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C788" w14:textId="77777777" w:rsidR="005650EC" w:rsidRPr="005650EC" w:rsidRDefault="005650EC" w:rsidP="005650EC">
      <w:pPr>
        <w:pStyle w:val="Rubrik1"/>
        <w:rPr>
          <w:sz w:val="44"/>
          <w:szCs w:val="44"/>
          <w:lang w:val="sv-SE"/>
        </w:rPr>
      </w:pPr>
      <w:r w:rsidRPr="38E7F4FF">
        <w:rPr>
          <w:sz w:val="44"/>
          <w:szCs w:val="44"/>
          <w:lang w:val="sv-SE"/>
        </w:rPr>
        <w:t>Bilaga 3: ForumCivs revisionsinstruktion</w:t>
      </w:r>
    </w:p>
    <w:p w14:paraId="1C1BB142" w14:textId="77777777" w:rsidR="005650EC" w:rsidRPr="00EA7B05" w:rsidRDefault="005650EC" w:rsidP="00EA7B05">
      <w:pPr>
        <w:rPr>
          <w:rFonts w:asciiTheme="majorHAnsi" w:hAnsiTheme="majorHAnsi"/>
          <w:b/>
          <w:bCs/>
          <w:sz w:val="30"/>
          <w:szCs w:val="30"/>
        </w:rPr>
      </w:pPr>
      <w:r w:rsidRPr="00EA7B05">
        <w:rPr>
          <w:rFonts w:asciiTheme="majorHAnsi" w:hAnsiTheme="majorHAnsi"/>
          <w:b/>
          <w:bCs/>
          <w:sz w:val="30"/>
          <w:szCs w:val="30"/>
        </w:rPr>
        <w:t>för informations- och kommunikationsprojekt i Sverige</w:t>
      </w:r>
    </w:p>
    <w:p w14:paraId="393DCA40" w14:textId="25E40CB5" w:rsidR="00FA6802" w:rsidRDefault="00FA6802" w:rsidP="00BA3F90"/>
    <w:tbl>
      <w:tblPr>
        <w:tblStyle w:val="Tabellrutnt"/>
        <w:tblW w:w="9067" w:type="dxa"/>
        <w:shd w:val="clear" w:color="auto" w:fill="FFF4CC" w:themeFill="accent1" w:themeFillTint="33"/>
        <w:tblLook w:val="04A0" w:firstRow="1" w:lastRow="0" w:firstColumn="1" w:lastColumn="0" w:noHBand="0" w:noVBand="1"/>
      </w:tblPr>
      <w:tblGrid>
        <w:gridCol w:w="9067"/>
      </w:tblGrid>
      <w:tr w:rsidR="00FA6802" w14:paraId="7ACB2F8B" w14:textId="77777777" w:rsidTr="00DD2EA0">
        <w:tc>
          <w:tcPr>
            <w:tcW w:w="9067" w:type="dxa"/>
            <w:shd w:val="clear" w:color="auto" w:fill="FFF4CC" w:themeFill="accent1" w:themeFillTint="33"/>
          </w:tcPr>
          <w:p w14:paraId="17CCFF01" w14:textId="6E832A13" w:rsidR="00A05F56" w:rsidRPr="005650EC" w:rsidRDefault="736722AC" w:rsidP="00EA7B05">
            <w:pPr>
              <w:jc w:val="left"/>
              <w:rPr>
                <w:b/>
                <w:bCs/>
              </w:rPr>
            </w:pPr>
            <w:r w:rsidRPr="236C9947">
              <w:rPr>
                <w:b/>
                <w:bCs/>
              </w:rPr>
              <w:t>Samarbetspartner</w:t>
            </w:r>
            <w:r w:rsidR="4AAA1115" w:rsidRPr="236C9947">
              <w:rPr>
                <w:b/>
                <w:bCs/>
              </w:rPr>
              <w:t>n</w:t>
            </w:r>
            <w:r w:rsidR="41ADB815" w:rsidRPr="236C9947">
              <w:rPr>
                <w:b/>
                <w:bCs/>
              </w:rPr>
              <w:t xml:space="preserve"> bär ansvar för att projektrevision görs</w:t>
            </w:r>
          </w:p>
          <w:p w14:paraId="243FBDE2" w14:textId="68136092" w:rsidR="00FA6802" w:rsidRDefault="00FA6802" w:rsidP="00EA7B05">
            <w:pPr>
              <w:spacing w:before="0"/>
              <w:jc w:val="left"/>
            </w:pPr>
            <w:r w:rsidRPr="00C47E4E">
              <w:t xml:space="preserve">Som bidragsmottagande organisation ansvarar ni för att användningen av </w:t>
            </w:r>
            <w:r>
              <w:t>ert projektbidrag</w:t>
            </w:r>
            <w:r w:rsidRPr="00C47E4E">
              <w:t xml:space="preserve"> revideras av en extern, oberoende och auktoriserad revisor</w:t>
            </w:r>
            <w:r>
              <w:t xml:space="preserve"> enligt ForumCivs </w:t>
            </w:r>
            <w:r w:rsidRPr="005650EC">
              <w:rPr>
                <w:i/>
                <w:iCs/>
              </w:rPr>
              <w:t>senaste</w:t>
            </w:r>
            <w:r>
              <w:t xml:space="preserve"> </w:t>
            </w:r>
            <w:r w:rsidR="00B97926">
              <w:t>”</w:t>
            </w:r>
            <w:r>
              <w:t>revisionsinstruktion</w:t>
            </w:r>
            <w:r w:rsidR="00B97926">
              <w:t xml:space="preserve"> för informations- och kommunikationsprojekt i Sverige”</w:t>
            </w:r>
            <w:r w:rsidRPr="00C47E4E">
              <w:t>. Observera att påskrivande revisor får inneha uppdraget i maximalt sju år.</w:t>
            </w:r>
          </w:p>
          <w:p w14:paraId="4A6CBAA6" w14:textId="77777777" w:rsidR="00DD2EA0" w:rsidRPr="00DD2EA0" w:rsidRDefault="00DD2EA0" w:rsidP="00DD2EA0">
            <w:pPr>
              <w:pStyle w:val="Ingetavstnd"/>
              <w:rPr>
                <w:sz w:val="18"/>
                <w:szCs w:val="18"/>
              </w:rPr>
            </w:pPr>
          </w:p>
          <w:p w14:paraId="6B10FCEF" w14:textId="62AAB579" w:rsidR="00A05F56" w:rsidRPr="005650EC" w:rsidRDefault="00A05F56" w:rsidP="00EA7B05">
            <w:pPr>
              <w:jc w:val="left"/>
              <w:rPr>
                <w:b/>
                <w:bCs/>
              </w:rPr>
            </w:pPr>
            <w:r w:rsidRPr="005650EC">
              <w:rPr>
                <w:b/>
                <w:bCs/>
              </w:rPr>
              <w:t xml:space="preserve">Hur </w:t>
            </w:r>
            <w:r w:rsidR="002B3DFA">
              <w:rPr>
                <w:b/>
                <w:bCs/>
              </w:rPr>
              <w:t xml:space="preserve">ska </w:t>
            </w:r>
            <w:r w:rsidR="002C4F27">
              <w:rPr>
                <w:b/>
                <w:bCs/>
              </w:rPr>
              <w:t xml:space="preserve">denna instruktion </w:t>
            </w:r>
            <w:r w:rsidRPr="005650EC">
              <w:rPr>
                <w:b/>
                <w:bCs/>
              </w:rPr>
              <w:t>använda</w:t>
            </w:r>
            <w:r w:rsidR="002C4F27">
              <w:rPr>
                <w:b/>
                <w:bCs/>
              </w:rPr>
              <w:t>s</w:t>
            </w:r>
            <w:r w:rsidRPr="005650EC">
              <w:rPr>
                <w:b/>
                <w:bCs/>
              </w:rPr>
              <w:t xml:space="preserve"> </w:t>
            </w:r>
          </w:p>
          <w:p w14:paraId="3C645C85" w14:textId="48414493" w:rsidR="00FA6802" w:rsidRDefault="00FA6802" w:rsidP="00EA7B05">
            <w:pPr>
              <w:spacing w:before="0"/>
              <w:jc w:val="left"/>
            </w:pPr>
            <w:r w:rsidRPr="00C47E4E">
              <w:t>D</w:t>
            </w:r>
            <w:r>
              <w:t>etta do</w:t>
            </w:r>
            <w:r w:rsidRPr="00C47E4E">
              <w:t xml:space="preserve">kument fungerar som en uppdragsbeskrivning som ni ger </w:t>
            </w:r>
            <w:r w:rsidR="00EA7B05">
              <w:t>revisionsfirman</w:t>
            </w:r>
            <w:r w:rsidRPr="00C47E4E">
              <w:t xml:space="preserve"> för att säkerställa att revisionen genomförs </w:t>
            </w:r>
            <w:r w:rsidRPr="003573BC">
              <w:t xml:space="preserve">enligt gällande regler. Fyll i informationen om ert projekt inom </w:t>
            </w:r>
            <w:r w:rsidRPr="005650EC">
              <w:rPr>
                <w:highlight w:val="lightGray"/>
              </w:rPr>
              <w:t>[klamrarna]</w:t>
            </w:r>
            <w:r w:rsidR="003573BC">
              <w:t xml:space="preserve">. </w:t>
            </w:r>
            <w:r w:rsidR="3B11861D">
              <w:t>D</w:t>
            </w:r>
            <w:r w:rsidR="4E6C0DC0">
              <w:t>et</w:t>
            </w:r>
            <w:r w:rsidRPr="003573BC">
              <w:t xml:space="preserve"> är viktigt att ni inte tar bort något eller ändrar i </w:t>
            </w:r>
            <w:r w:rsidR="00A05F56">
              <w:t xml:space="preserve">själva </w:t>
            </w:r>
            <w:r w:rsidRPr="003573BC">
              <w:t>uppdragsbeskrivningen.</w:t>
            </w:r>
            <w:r w:rsidRPr="00C47E4E">
              <w:t xml:space="preserve">  </w:t>
            </w:r>
          </w:p>
          <w:p w14:paraId="0AF0A62E" w14:textId="77777777" w:rsidR="00DD2EA0" w:rsidRPr="00DD2EA0" w:rsidRDefault="00DD2EA0" w:rsidP="00DD2EA0">
            <w:pPr>
              <w:pStyle w:val="Ingetavstnd"/>
              <w:rPr>
                <w:sz w:val="18"/>
                <w:szCs w:val="18"/>
              </w:rPr>
            </w:pPr>
          </w:p>
          <w:p w14:paraId="69680E8B" w14:textId="769D5869" w:rsidR="00A05F56" w:rsidRPr="005650EC" w:rsidRDefault="00A05F56" w:rsidP="00EA7B05">
            <w:pPr>
              <w:jc w:val="left"/>
              <w:rPr>
                <w:b/>
                <w:bCs/>
              </w:rPr>
            </w:pPr>
            <w:r w:rsidRPr="005650EC">
              <w:rPr>
                <w:b/>
                <w:bCs/>
              </w:rPr>
              <w:t>Undantag från denna revisionsinstruktion</w:t>
            </w:r>
          </w:p>
          <w:p w14:paraId="713E36DA" w14:textId="0A80F69B" w:rsidR="00B97926" w:rsidRPr="006A1AB3" w:rsidRDefault="102382BF" w:rsidP="00EA7B05">
            <w:pPr>
              <w:spacing w:before="0" w:after="120"/>
              <w:jc w:val="left"/>
            </w:pPr>
            <w:r>
              <w:t>Om ert totala bidrag är</w:t>
            </w:r>
            <w:r w:rsidR="005A60EC">
              <w:t xml:space="preserve"> mindre än</w:t>
            </w:r>
            <w:r w:rsidDel="00D209D5">
              <w:t xml:space="preserve"> </w:t>
            </w:r>
            <w:r>
              <w:t>270 000 SEK och er projektperiod är</w:t>
            </w:r>
            <w:r w:rsidDel="005A60EC">
              <w:t xml:space="preserve"> </w:t>
            </w:r>
            <w:r>
              <w:t>max ett år, finns möjlighet att få undantag f</w:t>
            </w:r>
            <w:r w:rsidR="30B23C9A">
              <w:t>rån d</w:t>
            </w:r>
            <w:r w:rsidR="765D98C9">
              <w:t>enn</w:t>
            </w:r>
            <w:r w:rsidR="30B23C9A">
              <w:t xml:space="preserve">a </w:t>
            </w:r>
            <w:r>
              <w:t>revision</w:t>
            </w:r>
            <w:r w:rsidR="5F4C3C66">
              <w:t>sinstruktion</w:t>
            </w:r>
            <w:r>
              <w:t>. Detta ska alltid godkännas skriftligen av ForumCiv på förhand.</w:t>
            </w:r>
            <w:r w:rsidR="6364D246">
              <w:t xml:space="preserve"> Kontakta er handläggare eller mejla </w:t>
            </w:r>
            <w:hyperlink r:id="rId11">
              <w:r w:rsidR="6364D246" w:rsidRPr="236C9947">
                <w:rPr>
                  <w:rStyle w:val="Hyperlnk"/>
                </w:rPr>
                <w:t>informationsprojekt@forumciv.se</w:t>
              </w:r>
            </w:hyperlink>
            <w:r w:rsidR="6364D246">
              <w:t xml:space="preserve"> om ni vill ansöka om undantag f</w:t>
            </w:r>
            <w:r w:rsidR="001E122E">
              <w:t>rån</w:t>
            </w:r>
            <w:r w:rsidR="0090533E">
              <w:t xml:space="preserve"> </w:t>
            </w:r>
            <w:r w:rsidR="1A59A0B4">
              <w:t>denna</w:t>
            </w:r>
            <w:r w:rsidR="6364D246">
              <w:t xml:space="preserve"> revision</w:t>
            </w:r>
            <w:r w:rsidR="0090533E">
              <w:t>sinstruktion</w:t>
            </w:r>
            <w:r w:rsidR="6364D246">
              <w:t>.</w:t>
            </w:r>
          </w:p>
        </w:tc>
      </w:tr>
    </w:tbl>
    <w:p w14:paraId="38C84DA7" w14:textId="0D8DDC81" w:rsidR="00FA6802" w:rsidRDefault="00FA6802" w:rsidP="00754A6C">
      <w:pPr>
        <w:pStyle w:val="Ingetavstnd"/>
      </w:pPr>
    </w:p>
    <w:p w14:paraId="146803FA" w14:textId="0B36328C" w:rsidR="007529E9" w:rsidRPr="00603EE1" w:rsidRDefault="007529E9" w:rsidP="00603EE1">
      <w:pPr>
        <w:pStyle w:val="Rubrik2"/>
      </w:pPr>
      <w:r w:rsidRPr="00603EE1">
        <w:t>Inledning</w:t>
      </w:r>
    </w:p>
    <w:p w14:paraId="756D4377" w14:textId="2BE48BF0" w:rsidR="007529E9" w:rsidRDefault="57B59D87" w:rsidP="236C9947">
      <w:r w:rsidRPr="236C9947">
        <w:rPr>
          <w:highlight w:val="lightGray"/>
        </w:rPr>
        <w:t>[ORG]</w:t>
      </w:r>
      <w:r w:rsidR="60778F11" w:rsidRPr="00104B64">
        <w:t>, hädanefter refererad som ”</w:t>
      </w:r>
      <w:r w:rsidR="2D426141">
        <w:rPr>
          <w:b/>
          <w:bCs/>
        </w:rPr>
        <w:t>S</w:t>
      </w:r>
      <w:r w:rsidR="08171475" w:rsidRPr="236C9947">
        <w:rPr>
          <w:b/>
          <w:bCs/>
        </w:rPr>
        <w:t>amarbetspartner</w:t>
      </w:r>
      <w:r w:rsidR="66CFE0B6" w:rsidRPr="236C9947">
        <w:rPr>
          <w:b/>
          <w:bCs/>
        </w:rPr>
        <w:t>n</w:t>
      </w:r>
      <w:r w:rsidR="60778F11" w:rsidRPr="00104B64">
        <w:t>” önskar anlita en revisionsfirma för att utföra en revision av</w:t>
      </w:r>
      <w:r w:rsidRPr="00104B64">
        <w:t xml:space="preserve"> </w:t>
      </w:r>
      <w:r w:rsidR="131B4363">
        <w:t>sitt projekt</w:t>
      </w:r>
      <w:r w:rsidR="60778F11" w:rsidRPr="00104B64">
        <w:t xml:space="preserve"> så som stipulerat i avtalet mellan </w:t>
      </w:r>
      <w:r w:rsidR="2D426141">
        <w:t>S</w:t>
      </w:r>
      <w:r w:rsidR="5D5CBAD2" w:rsidRPr="00104B64">
        <w:t>amarbetspartner</w:t>
      </w:r>
      <w:r w:rsidR="57E19B69" w:rsidRPr="00104B64">
        <w:t>n</w:t>
      </w:r>
      <w:r w:rsidR="659722C4" w:rsidRPr="00104B64">
        <w:t xml:space="preserve"> </w:t>
      </w:r>
      <w:r w:rsidR="60778F11" w:rsidRPr="00104B64">
        <w:t xml:space="preserve">och </w:t>
      </w:r>
      <w:r w:rsidR="0A985268" w:rsidRPr="00104B64">
        <w:t>ForumCiv</w:t>
      </w:r>
      <w:r w:rsidR="60778F11" w:rsidRPr="00104B64">
        <w:t>. Revisionen ska utföras i enlighet med internationell revisionsstandard utfärdad av IAASB</w:t>
      </w:r>
      <w:r w:rsidR="007529E9" w:rsidRPr="236C9947">
        <w:rPr>
          <w:rStyle w:val="Fotnotsreferens"/>
          <w:rFonts w:eastAsiaTheme="minorEastAsia"/>
        </w:rPr>
        <w:footnoteReference w:id="2"/>
      </w:r>
      <w:r w:rsidR="60778F11" w:rsidRPr="00104B64">
        <w:t>. Ett tilläggsuppdrag enligt Internation</w:t>
      </w:r>
      <w:r w:rsidR="5D09365D" w:rsidRPr="00104B64">
        <w:t>al</w:t>
      </w:r>
      <w:r w:rsidR="60778F11" w:rsidRPr="00104B64">
        <w:t xml:space="preserve"> Standard on </w:t>
      </w:r>
      <w:proofErr w:type="spellStart"/>
      <w:r w:rsidR="60778F11" w:rsidRPr="00104B64">
        <w:t>Related</w:t>
      </w:r>
      <w:proofErr w:type="spellEnd"/>
      <w:r w:rsidR="60778F11" w:rsidRPr="00104B64">
        <w:t xml:space="preserve"> Services (ISRS)</w:t>
      </w:r>
      <w:r w:rsidR="5D09365D" w:rsidRPr="00104B64">
        <w:t xml:space="preserve"> </w:t>
      </w:r>
      <w:r w:rsidR="60778F11" w:rsidRPr="00104B64">
        <w:t xml:space="preserve">4400 ska utföras. Revisionen och tilläggsuppdraget ska utföras av en extern, oberoende och kvalificerad revisor. </w:t>
      </w:r>
    </w:p>
    <w:p w14:paraId="79D9515F" w14:textId="77777777" w:rsidR="00754A6C" w:rsidRDefault="00754A6C" w:rsidP="00754A6C">
      <w:pPr>
        <w:pStyle w:val="Ingetavstnd"/>
      </w:pPr>
    </w:p>
    <w:p w14:paraId="6A20D550" w14:textId="77777777" w:rsidR="00104B64" w:rsidRDefault="00104B64" w:rsidP="00DD2EA0">
      <w:pPr>
        <w:pStyle w:val="Rubrik2"/>
      </w:pPr>
      <w:bookmarkStart w:id="0" w:name="_Hlk109292797"/>
      <w:r>
        <w:t>Om projektet</w:t>
      </w:r>
    </w:p>
    <w:p w14:paraId="7EBC9DC9" w14:textId="77500F30" w:rsidR="0032402D" w:rsidRDefault="3C53131A" w:rsidP="236C9947">
      <w:r>
        <w:t>Samarbetspartnern</w:t>
      </w:r>
      <w:r w:rsidR="1E740590">
        <w:t xml:space="preserve"> </w:t>
      </w:r>
      <w:bookmarkEnd w:id="0"/>
      <w:r w:rsidR="1E740590">
        <w:t xml:space="preserve">har </w:t>
      </w:r>
      <w:r w:rsidR="5550236A">
        <w:t>blivit beviljad</w:t>
      </w:r>
      <w:r w:rsidR="1E740590">
        <w:t xml:space="preserve"> ett bidrag på</w:t>
      </w:r>
      <w:r w:rsidR="5550236A">
        <w:t xml:space="preserve"> totalt</w:t>
      </w:r>
      <w:r w:rsidR="1E740590">
        <w:t xml:space="preserve"> </w:t>
      </w:r>
      <w:r w:rsidR="1E740590" w:rsidRPr="236C9947">
        <w:rPr>
          <w:highlight w:val="lightGray"/>
        </w:rPr>
        <w:t>[XXX</w:t>
      </w:r>
      <w:r w:rsidR="347FD65F" w:rsidRPr="236C9947">
        <w:rPr>
          <w:highlight w:val="lightGray"/>
        </w:rPr>
        <w:t xml:space="preserve"> </w:t>
      </w:r>
      <w:r w:rsidR="1E740590" w:rsidRPr="236C9947">
        <w:rPr>
          <w:highlight w:val="lightGray"/>
        </w:rPr>
        <w:t>XXX]</w:t>
      </w:r>
      <w:r w:rsidR="1E740590">
        <w:t xml:space="preserve"> SEK från ForumCiv för att finansiera projekt</w:t>
      </w:r>
      <w:r w:rsidR="131B4363">
        <w:t xml:space="preserve">et </w:t>
      </w:r>
      <w:r w:rsidR="131B4363" w:rsidRPr="236C9947">
        <w:rPr>
          <w:highlight w:val="lightGray"/>
        </w:rPr>
        <w:t>[PROJEKTNAMN]</w:t>
      </w:r>
      <w:r w:rsidR="1E740590">
        <w:t xml:space="preserve"> med </w:t>
      </w:r>
      <w:r w:rsidR="7E50C8CE">
        <w:t>projekt</w:t>
      </w:r>
      <w:r w:rsidR="1E740590">
        <w:t>nummer</w:t>
      </w:r>
      <w:r w:rsidR="131B4363">
        <w:t>:</w:t>
      </w:r>
      <w:r w:rsidR="1E740590">
        <w:t xml:space="preserve"> </w:t>
      </w:r>
      <w:r w:rsidR="1E740590" w:rsidRPr="236C9947">
        <w:rPr>
          <w:highlight w:val="lightGray"/>
        </w:rPr>
        <w:t>[3000XXXXX]</w:t>
      </w:r>
      <w:r w:rsidR="1E740590">
        <w:t xml:space="preserve"> </w:t>
      </w:r>
      <w:r w:rsidR="385E35BA">
        <w:t>för p</w:t>
      </w:r>
      <w:r w:rsidR="1E740590">
        <w:t>rojekt</w:t>
      </w:r>
      <w:r w:rsidR="35820F7E">
        <w:t>perioden</w:t>
      </w:r>
      <w:r w:rsidR="2422052F">
        <w:t>:</w:t>
      </w:r>
      <w:r w:rsidR="1E740590">
        <w:t xml:space="preserve"> </w:t>
      </w:r>
      <w:r w:rsidR="562C45D9" w:rsidRPr="236C9947">
        <w:rPr>
          <w:highlight w:val="lightGray"/>
        </w:rPr>
        <w:t>[YYYY-MM-DD]</w:t>
      </w:r>
      <w:r w:rsidR="562C45D9">
        <w:t xml:space="preserve"> </w:t>
      </w:r>
      <w:r w:rsidR="358DC8E6">
        <w:t>-</w:t>
      </w:r>
      <w:r w:rsidR="562C45D9">
        <w:t xml:space="preserve"> </w:t>
      </w:r>
      <w:r w:rsidR="562C45D9" w:rsidRPr="236C9947">
        <w:rPr>
          <w:highlight w:val="lightGray"/>
        </w:rPr>
        <w:t>[YYYY-MM-DD]</w:t>
      </w:r>
      <w:r w:rsidR="562C45D9">
        <w:t>.</w:t>
      </w:r>
    </w:p>
    <w:p w14:paraId="21727D2A" w14:textId="396EC5DA" w:rsidR="00C37344" w:rsidRPr="00104B64" w:rsidRDefault="2391BCBE" w:rsidP="236C9947">
      <w:r w:rsidRPr="236C9947">
        <w:rPr>
          <w:highlight w:val="yellow"/>
        </w:rPr>
        <w:lastRenderedPageBreak/>
        <w:t>(Välj en av följande</w:t>
      </w:r>
      <w:r w:rsidR="562C45D9" w:rsidRPr="236C9947">
        <w:rPr>
          <w:highlight w:val="yellow"/>
        </w:rPr>
        <w:t xml:space="preserve"> formuleringar:)</w:t>
      </w:r>
      <w:r>
        <w:t xml:space="preserve"> </w:t>
      </w:r>
    </w:p>
    <w:p w14:paraId="46FC5563" w14:textId="2F141C5F" w:rsidR="00AE16E5" w:rsidRPr="00104B64" w:rsidRDefault="11BEE938" w:rsidP="236C9947">
      <w:r>
        <w:t>Samarbetspartnern</w:t>
      </w:r>
      <w:r w:rsidR="347FD65F">
        <w:t xml:space="preserve"> </w:t>
      </w:r>
      <w:r w:rsidR="1E740590">
        <w:t xml:space="preserve">vidareförmedlar också bidrag till </w:t>
      </w:r>
      <w:r w:rsidR="1E740590" w:rsidRPr="236C9947">
        <w:rPr>
          <w:highlight w:val="lightGray"/>
        </w:rPr>
        <w:t>[</w:t>
      </w:r>
      <w:r w:rsidR="38934BED" w:rsidRPr="236C9947">
        <w:rPr>
          <w:highlight w:val="lightGray"/>
        </w:rPr>
        <w:t>PARTNER I EFTERFÖLJANDE LED</w:t>
      </w:r>
      <w:r w:rsidR="1E740590" w:rsidRPr="236C9947">
        <w:rPr>
          <w:highlight w:val="lightGray"/>
        </w:rPr>
        <w:t>]</w:t>
      </w:r>
      <w:r w:rsidR="00EF03EC">
        <w:t>,</w:t>
      </w:r>
      <w:r w:rsidR="466CEB83" w:rsidDel="00EF03EC">
        <w:t xml:space="preserve"> </w:t>
      </w:r>
      <w:r w:rsidR="67AE5A06">
        <w:t>h</w:t>
      </w:r>
      <w:r w:rsidR="38A4193E">
        <w:t xml:space="preserve">ädanefter refererad som </w:t>
      </w:r>
      <w:r w:rsidR="13B21D11">
        <w:t>“</w:t>
      </w:r>
      <w:r w:rsidR="2824C7E5" w:rsidRPr="38E7F4FF">
        <w:rPr>
          <w:b/>
          <w:bCs/>
        </w:rPr>
        <w:t>P</w:t>
      </w:r>
      <w:r w:rsidR="6881114D" w:rsidRPr="38E7F4FF">
        <w:rPr>
          <w:b/>
          <w:bCs/>
        </w:rPr>
        <w:t>artner</w:t>
      </w:r>
      <w:r w:rsidR="6EB71B2A" w:rsidRPr="236C9947">
        <w:rPr>
          <w:b/>
          <w:bCs/>
        </w:rPr>
        <w:t xml:space="preserve"> i efterföljande led</w:t>
      </w:r>
      <w:r w:rsidR="1AE1CA1E">
        <w:t>”</w:t>
      </w:r>
      <w:r w:rsidR="00EF03EC">
        <w:t>,</w:t>
      </w:r>
      <w:r w:rsidR="1AE1CA1E" w:rsidDel="00EF03EC">
        <w:t xml:space="preserve"> </w:t>
      </w:r>
      <w:r w:rsidR="67AE5A06">
        <w:t>inom detta projekt</w:t>
      </w:r>
      <w:r w:rsidR="38A4193E">
        <w:t>.</w:t>
      </w:r>
    </w:p>
    <w:p w14:paraId="0074D610" w14:textId="722D17F0" w:rsidR="00C37344" w:rsidRPr="00104B64" w:rsidRDefault="2391BCBE" w:rsidP="236C9947">
      <w:r w:rsidRPr="236C9947">
        <w:rPr>
          <w:highlight w:val="yellow"/>
        </w:rPr>
        <w:t>(</w:t>
      </w:r>
      <w:r w:rsidR="466CEB83" w:rsidRPr="236C9947">
        <w:rPr>
          <w:highlight w:val="yellow"/>
        </w:rPr>
        <w:t>eller</w:t>
      </w:r>
      <w:r w:rsidRPr="236C9947">
        <w:rPr>
          <w:highlight w:val="yellow"/>
        </w:rPr>
        <w:t>)</w:t>
      </w:r>
      <w:r w:rsidR="466CEB83">
        <w:t xml:space="preserve"> </w:t>
      </w:r>
    </w:p>
    <w:p w14:paraId="63C9BB32" w14:textId="0C7C6C67" w:rsidR="0032402D" w:rsidRPr="00104B64" w:rsidRDefault="5E15B30C" w:rsidP="236C9947">
      <w:r>
        <w:t>Samarbetspartnern</w:t>
      </w:r>
      <w:r w:rsidR="466CEB83">
        <w:t xml:space="preserve"> vidareförmedlar inte något bidrag till </w:t>
      </w:r>
      <w:r w:rsidR="67AE5A06">
        <w:t xml:space="preserve">någon annan </w:t>
      </w:r>
      <w:r w:rsidR="1175FC74">
        <w:t>partner i efterföljande led</w:t>
      </w:r>
      <w:r w:rsidR="466CEB83">
        <w:t xml:space="preserve"> inom detta projekt</w:t>
      </w:r>
      <w:r w:rsidR="1E740590">
        <w:t xml:space="preserve">. </w:t>
      </w:r>
    </w:p>
    <w:p w14:paraId="12DB080C" w14:textId="77777777" w:rsidR="00746718" w:rsidRPr="00104B64" w:rsidRDefault="00746718" w:rsidP="00754A6C">
      <w:pPr>
        <w:pStyle w:val="Ingetavstnd"/>
      </w:pPr>
    </w:p>
    <w:p w14:paraId="637FEC73" w14:textId="77777777" w:rsidR="007529E9" w:rsidRPr="006C3E38" w:rsidRDefault="007529E9" w:rsidP="00104B64">
      <w:pPr>
        <w:pStyle w:val="Rubrik2"/>
      </w:pPr>
      <w:r w:rsidRPr="006C3E38">
        <w:t>Syfte och omfattning av revisionen</w:t>
      </w:r>
    </w:p>
    <w:p w14:paraId="11CDE136" w14:textId="5FC5322A" w:rsidR="007529E9" w:rsidRDefault="60778F11" w:rsidP="236C9947">
      <w:r>
        <w:t xml:space="preserve">Syftet är att utföra en revision av den finansiella rapporten som skickats in till </w:t>
      </w:r>
      <w:r w:rsidR="36F6EC9F">
        <w:t xml:space="preserve">ForumCiv </w:t>
      </w:r>
      <w:r>
        <w:t xml:space="preserve">för perioden </w:t>
      </w:r>
      <w:r w:rsidR="36F6EC9F" w:rsidRPr="236C9947">
        <w:rPr>
          <w:highlight w:val="lightGray"/>
        </w:rPr>
        <w:t>[YYYY-MM-DD]</w:t>
      </w:r>
      <w:r>
        <w:t xml:space="preserve"> </w:t>
      </w:r>
      <w:r w:rsidR="6A9FE90E">
        <w:t>-</w:t>
      </w:r>
      <w:r>
        <w:t xml:space="preserve"> </w:t>
      </w:r>
      <w:r w:rsidR="36F6EC9F" w:rsidRPr="236C9947">
        <w:rPr>
          <w:highlight w:val="lightGray"/>
        </w:rPr>
        <w:t>[YYYY-MM-DD]</w:t>
      </w:r>
      <w:r>
        <w:t xml:space="preserve"> och uttala sig i enlighet</w:t>
      </w:r>
      <w:r w:rsidR="2ECB7829">
        <w:t xml:space="preserve"> med</w:t>
      </w:r>
      <w:r>
        <w:t xml:space="preserve"> Internation</w:t>
      </w:r>
      <w:r w:rsidR="2ECB7829">
        <w:t>al</w:t>
      </w:r>
      <w:r>
        <w:t xml:space="preserve"> Standard on Auditing (ISA) med applicering av ISA 800/805 om huruvida den finansiella rapporten är i enlighet med </w:t>
      </w:r>
      <w:r w:rsidR="2D2F6782">
        <w:t>S</w:t>
      </w:r>
      <w:r w:rsidR="183F91D6">
        <w:t>amarbetspartnern</w:t>
      </w:r>
      <w:r w:rsidR="32C309F4">
        <w:t>s</w:t>
      </w:r>
      <w:r>
        <w:t xml:space="preserve"> bokföring och de krav </w:t>
      </w:r>
      <w:r w:rsidR="650B40A1">
        <w:t xml:space="preserve">som </w:t>
      </w:r>
      <w:r w:rsidR="36F6EC9F">
        <w:t xml:space="preserve">ForumCiv </w:t>
      </w:r>
      <w:r>
        <w:t>har för finansiell rapportering i avtalet</w:t>
      </w:r>
      <w:r w:rsidR="562C45D9">
        <w:t>,</w:t>
      </w:r>
      <w:r>
        <w:t xml:space="preserve"> inklusive bilagor</w:t>
      </w:r>
      <w:r w:rsidR="562C45D9">
        <w:t>,</w:t>
      </w:r>
      <w:r>
        <w:t xml:space="preserve"> mellan </w:t>
      </w:r>
      <w:r w:rsidR="36F6EC9F">
        <w:t xml:space="preserve">ForumCiv </w:t>
      </w:r>
      <w:r>
        <w:t xml:space="preserve">och </w:t>
      </w:r>
      <w:r w:rsidR="3196493C">
        <w:t>S</w:t>
      </w:r>
      <w:r w:rsidR="765C3192">
        <w:t>amarbetspartnern</w:t>
      </w:r>
      <w:r>
        <w:t>.</w:t>
      </w:r>
    </w:p>
    <w:p w14:paraId="224586BF" w14:textId="2163B169" w:rsidR="007529E9" w:rsidRDefault="007529E9" w:rsidP="00754A6C">
      <w:pPr>
        <w:pStyle w:val="Ingetavstnd"/>
      </w:pPr>
    </w:p>
    <w:p w14:paraId="5790CAF2" w14:textId="0B2D6542" w:rsidR="00746718" w:rsidRPr="00435496" w:rsidRDefault="00746718" w:rsidP="00603EE1">
      <w:pPr>
        <w:pStyle w:val="Rubrik2"/>
      </w:pPr>
      <w:r w:rsidRPr="00435496">
        <w:t>R</w:t>
      </w:r>
      <w:r>
        <w:t>evisorns r</w:t>
      </w:r>
      <w:r w:rsidRPr="00435496">
        <w:t>apportering</w:t>
      </w:r>
    </w:p>
    <w:p w14:paraId="4343B2CA" w14:textId="766DBAF0" w:rsidR="00FB3DBA" w:rsidRPr="00104B64" w:rsidRDefault="5F576FF4" w:rsidP="236C9947">
      <w:pPr>
        <w:rPr>
          <w:b/>
          <w:bCs/>
        </w:rPr>
      </w:pPr>
      <w:r w:rsidRPr="236C9947">
        <w:rPr>
          <w:b/>
          <w:bCs/>
        </w:rPr>
        <w:t>Revisorns signatur</w:t>
      </w:r>
    </w:p>
    <w:p w14:paraId="385E1BBA" w14:textId="0F393462" w:rsidR="00746718" w:rsidRDefault="384E2D9B" w:rsidP="236C9947">
      <w:pPr>
        <w:pStyle w:val="Liststycke"/>
        <w:numPr>
          <w:ilvl w:val="0"/>
          <w:numId w:val="3"/>
        </w:numPr>
      </w:pPr>
      <w:r w:rsidRPr="00104B64">
        <w:t>Rapporteringen ska undertecknas av den ansvariga revisorn (inte bara revisionsfirman</w:t>
      </w:r>
      <w:r w:rsidR="00746718" w:rsidRPr="236C9947">
        <w:rPr>
          <w:rStyle w:val="Fotnotsreferens"/>
          <w:rFonts w:eastAsiaTheme="minorEastAsia"/>
        </w:rPr>
        <w:footnoteReference w:id="3"/>
      </w:r>
      <w:r w:rsidRPr="00104B64">
        <w:t>) och ska innehålla den ansvariga revisorns titel.</w:t>
      </w:r>
    </w:p>
    <w:p w14:paraId="13FE4C69" w14:textId="6DB51A66" w:rsidR="00746718" w:rsidRDefault="00746718" w:rsidP="00754A6C">
      <w:pPr>
        <w:pStyle w:val="Ingetavstnd"/>
      </w:pPr>
      <w:bookmarkStart w:id="1" w:name="_Hlk76125532"/>
    </w:p>
    <w:p w14:paraId="56FA93E1" w14:textId="6B4D3163" w:rsidR="00BD751B" w:rsidRPr="00104B64" w:rsidRDefault="479F0C3C" w:rsidP="236C9947">
      <w:pPr>
        <w:rPr>
          <w:b/>
          <w:bCs/>
        </w:rPr>
      </w:pPr>
      <w:r w:rsidRPr="236C9947">
        <w:rPr>
          <w:b/>
          <w:bCs/>
        </w:rPr>
        <w:t>Revisorns rapportering ska ange</w:t>
      </w:r>
      <w:r w:rsidR="776F4B04" w:rsidRPr="236C9947">
        <w:rPr>
          <w:b/>
          <w:bCs/>
        </w:rPr>
        <w:t xml:space="preserve"> följande</w:t>
      </w:r>
      <w:r w:rsidRPr="236C9947">
        <w:rPr>
          <w:b/>
          <w:bCs/>
        </w:rPr>
        <w:t>:</w:t>
      </w:r>
    </w:p>
    <w:p w14:paraId="1E75AF5E" w14:textId="77777777" w:rsidR="00104B64" w:rsidRDefault="479F0C3C" w:rsidP="236C9947">
      <w:pPr>
        <w:pStyle w:val="Liststycke"/>
        <w:numPr>
          <w:ilvl w:val="0"/>
          <w:numId w:val="2"/>
        </w:numPr>
      </w:pPr>
      <w:r>
        <w:t>Datumintervall</w:t>
      </w:r>
      <w:r w:rsidR="776F4B04">
        <w:t xml:space="preserve"> för den granskade perioden.</w:t>
      </w:r>
    </w:p>
    <w:p w14:paraId="5E30B0E6" w14:textId="6A035F8E" w:rsidR="00BD751B" w:rsidRPr="00104B64" w:rsidRDefault="479F0C3C" w:rsidP="236C9947">
      <w:pPr>
        <w:pStyle w:val="Liststycke"/>
        <w:numPr>
          <w:ilvl w:val="0"/>
          <w:numId w:val="2"/>
        </w:numPr>
      </w:pPr>
      <w:r>
        <w:t>ForumCivs projektnummer för projektet</w:t>
      </w:r>
      <w:r w:rsidR="776F4B04">
        <w:t>.</w:t>
      </w:r>
      <w:r>
        <w:t xml:space="preserve"> </w:t>
      </w:r>
    </w:p>
    <w:p w14:paraId="0239E896" w14:textId="6E67705E" w:rsidR="00BD751B" w:rsidRDefault="776F4B04" w:rsidP="236C9947">
      <w:pPr>
        <w:pStyle w:val="Liststycke"/>
        <w:numPr>
          <w:ilvl w:val="0"/>
          <w:numId w:val="2"/>
        </w:numPr>
      </w:pPr>
      <w:r>
        <w:t>D</w:t>
      </w:r>
      <w:r w:rsidR="479F0C3C">
        <w:t>e totala kostnader som omfattas av granskningen, inklusive administration</w:t>
      </w:r>
      <w:r w:rsidR="6AC3AF2F">
        <w:t>sbidrag</w:t>
      </w:r>
      <w:r w:rsidR="479F0C3C">
        <w:t xml:space="preserve">. </w:t>
      </w:r>
      <w:bookmarkEnd w:id="1"/>
    </w:p>
    <w:p w14:paraId="381E24A9" w14:textId="77777777" w:rsidR="003E5192" w:rsidRPr="00104B64" w:rsidRDefault="003E5192" w:rsidP="00754A6C">
      <w:pPr>
        <w:pStyle w:val="Ingetavstnd"/>
      </w:pPr>
    </w:p>
    <w:p w14:paraId="7CEBA823" w14:textId="39F4E6E1" w:rsidR="00BD751B" w:rsidRPr="00104B64" w:rsidRDefault="479F0C3C" w:rsidP="236C9947">
      <w:pPr>
        <w:rPr>
          <w:b/>
          <w:bCs/>
        </w:rPr>
      </w:pPr>
      <w:r w:rsidRPr="236C9947">
        <w:rPr>
          <w:b/>
          <w:bCs/>
        </w:rPr>
        <w:t>Följande delar ska ingå i revi</w:t>
      </w:r>
      <w:r w:rsidR="776F4B04" w:rsidRPr="236C9947">
        <w:rPr>
          <w:b/>
          <w:bCs/>
        </w:rPr>
        <w:t>sorns rapport</w:t>
      </w:r>
      <w:r w:rsidRPr="236C9947">
        <w:rPr>
          <w:b/>
          <w:bCs/>
        </w:rPr>
        <w:t>:</w:t>
      </w:r>
    </w:p>
    <w:p w14:paraId="12E845EA" w14:textId="77777777" w:rsidR="00104B64" w:rsidRDefault="453C32C1" w:rsidP="236C9947">
      <w:pPr>
        <w:pStyle w:val="Liststycke"/>
        <w:numPr>
          <w:ilvl w:val="0"/>
          <w:numId w:val="1"/>
        </w:numPr>
      </w:pPr>
      <w:r>
        <w:t>En oberoende revisorsrapport i enlighet med ISA 800/805</w:t>
      </w:r>
      <w:r w:rsidR="218A1BAF">
        <w:t>, enligt punkt I nedan.</w:t>
      </w:r>
    </w:p>
    <w:p w14:paraId="13718AF2" w14:textId="79F98716" w:rsidR="00104B64" w:rsidRDefault="218A1BAF" w:rsidP="236C9947">
      <w:pPr>
        <w:pStyle w:val="Liststycke"/>
        <w:numPr>
          <w:ilvl w:val="0"/>
          <w:numId w:val="1"/>
        </w:numPr>
      </w:pPr>
      <w:r>
        <w:t xml:space="preserve">En </w:t>
      </w:r>
      <w:r w:rsidR="426FE922">
        <w:t>”R</w:t>
      </w:r>
      <w:r w:rsidR="453C32C1">
        <w:t>apport över särskilt överenskomna granskningsåtgärder</w:t>
      </w:r>
      <w:r w:rsidR="426FE922">
        <w:t>”</w:t>
      </w:r>
      <w:r w:rsidR="453C32C1">
        <w:t xml:space="preserve"> i enlighet med ISRS 4400</w:t>
      </w:r>
      <w:r>
        <w:t>, enligt punkt II nedan.</w:t>
      </w:r>
    </w:p>
    <w:p w14:paraId="38C19359" w14:textId="3568E04C" w:rsidR="00FB3DBA" w:rsidRPr="00104B64" w:rsidRDefault="218A1BAF" w:rsidP="236C9947">
      <w:pPr>
        <w:pStyle w:val="Liststycke"/>
        <w:numPr>
          <w:ilvl w:val="0"/>
          <w:numId w:val="1"/>
        </w:numPr>
      </w:pPr>
      <w:r>
        <w:t>Ett M</w:t>
      </w:r>
      <w:r w:rsidR="5F576FF4">
        <w:t xml:space="preserve">anagement </w:t>
      </w:r>
      <w:proofErr w:type="gramStart"/>
      <w:r>
        <w:t>L</w:t>
      </w:r>
      <w:r w:rsidR="5F576FF4">
        <w:t>etter</w:t>
      </w:r>
      <w:proofErr w:type="gramEnd"/>
      <w:r>
        <w:t>, enligt punkt III nedan.</w:t>
      </w:r>
    </w:p>
    <w:p w14:paraId="7CE2B546" w14:textId="7F9F5DCF" w:rsidR="00FB799D" w:rsidRDefault="00FB799D" w:rsidP="00754A6C">
      <w:pPr>
        <w:pStyle w:val="Ingetavstnd"/>
      </w:pPr>
    </w:p>
    <w:p w14:paraId="62F09FE3" w14:textId="4C1ADA16" w:rsidR="00746718" w:rsidRPr="00603EE1" w:rsidRDefault="0067517D" w:rsidP="0099480D">
      <w:pPr>
        <w:pStyle w:val="Rubrik2"/>
      </w:pPr>
      <w:r>
        <w:lastRenderedPageBreak/>
        <w:t xml:space="preserve">I) </w:t>
      </w:r>
      <w:r w:rsidR="00746718" w:rsidRPr="00603EE1">
        <w:t>En oberoende revisorsrapport i enlighet med ISA 800/805</w:t>
      </w:r>
    </w:p>
    <w:p w14:paraId="402F607E" w14:textId="6495D3F1" w:rsidR="00746718" w:rsidRPr="00C51190" w:rsidRDefault="00746718" w:rsidP="00754A6C">
      <w:r w:rsidRPr="0017087C">
        <w:t xml:space="preserve">Revisorns rapportering ska inkludera en oberoende revisorsrapport i enlighet med format i standard ISA 800/805 där </w:t>
      </w:r>
      <w:r>
        <w:t xml:space="preserve">revisorns uttalande tydligt ska </w:t>
      </w:r>
      <w:r w:rsidRPr="00C51190">
        <w:t>framgå. Den finansiella rapporten som har varit föremål för revisionen ska biläggas revisionsrapporten.</w:t>
      </w:r>
    </w:p>
    <w:p w14:paraId="428C2498" w14:textId="77777777" w:rsidR="00746718" w:rsidRPr="0017087C" w:rsidRDefault="00746718" w:rsidP="00754A6C">
      <w:pPr>
        <w:pStyle w:val="Ingetavstnd"/>
      </w:pPr>
    </w:p>
    <w:p w14:paraId="79C27F40" w14:textId="5D9822A0" w:rsidR="00603EE1" w:rsidRDefault="0067517D" w:rsidP="00603EE1">
      <w:pPr>
        <w:pStyle w:val="Rubrik2"/>
      </w:pPr>
      <w:r>
        <w:t xml:space="preserve">II) </w:t>
      </w:r>
      <w:r w:rsidR="00603EE1">
        <w:t xml:space="preserve">Rapport över särskilt överenskomna granskningsåtgärder i enlighet med </w:t>
      </w:r>
      <w:r w:rsidR="007529E9">
        <w:t>ISRS</w:t>
      </w:r>
      <w:r w:rsidR="001A6191">
        <w:t xml:space="preserve"> 4400</w:t>
      </w:r>
    </w:p>
    <w:p w14:paraId="0F438EE4" w14:textId="1F2A9AD8" w:rsidR="0033167F" w:rsidRDefault="426FE922" w:rsidP="00754A6C">
      <w:r>
        <w:t>Tilläggsuppdraget om granskning enligt särskild överenskommelse, ISRS 4400 ska rapporteras separat i</w:t>
      </w:r>
      <w:r w:rsidR="43A5F32E">
        <w:t xml:space="preserve"> en</w:t>
      </w:r>
      <w:r>
        <w:t xml:space="preserve"> </w:t>
      </w:r>
      <w:r w:rsidR="7DD7C439">
        <w:t>”</w:t>
      </w:r>
      <w:r>
        <w:t>Rapport över särskilt överenskomna granskningsåtgärder</w:t>
      </w:r>
      <w:r w:rsidR="7DD7C439">
        <w:t>”</w:t>
      </w:r>
      <w:r>
        <w:t xml:space="preserve">. </w:t>
      </w:r>
    </w:p>
    <w:p w14:paraId="1ED4AF08" w14:textId="7C0DCAD6" w:rsidR="00603EE1" w:rsidRDefault="00603EE1" w:rsidP="00754A6C">
      <w:r>
        <w:t xml:space="preserve">Genomförda uppdrag ska beskrivas och iakttagelser ska rapporteras i enlighet med de krav som framgår av ISRS 4400. </w:t>
      </w:r>
    </w:p>
    <w:p w14:paraId="10DF2753" w14:textId="683C45C3" w:rsidR="00603EE1" w:rsidRDefault="7AFD1D53" w:rsidP="00754A6C">
      <w:r>
        <w:t>När tillämpligt ska s</w:t>
      </w:r>
      <w:r w:rsidR="426FE922">
        <w:t>torleken på urvalet framgå av rapporteringen.</w:t>
      </w:r>
    </w:p>
    <w:p w14:paraId="036B981F" w14:textId="77777777" w:rsidR="0067517D" w:rsidRPr="00746718" w:rsidRDefault="0067517D" w:rsidP="00754A6C">
      <w:pPr>
        <w:pStyle w:val="Ingetavstnd"/>
      </w:pPr>
    </w:p>
    <w:p w14:paraId="54DAADAF" w14:textId="538B87F2" w:rsidR="007529E9" w:rsidRDefault="007529E9" w:rsidP="001E14EF">
      <w:pPr>
        <w:pStyle w:val="Rubrik3"/>
        <w:rPr>
          <w:rFonts w:asciiTheme="minorHAnsi" w:hAnsiTheme="minorHAnsi" w:cstheme="minorHAnsi"/>
        </w:rPr>
      </w:pPr>
      <w:r w:rsidRPr="001E14EF">
        <w:rPr>
          <w:bCs w:val="0"/>
        </w:rPr>
        <w:t xml:space="preserve">Obligatoriska uppdrag som </w:t>
      </w:r>
      <w:r w:rsidR="00A41E4D" w:rsidRPr="001E14EF">
        <w:rPr>
          <w:bCs w:val="0"/>
        </w:rPr>
        <w:t xml:space="preserve">alltid </w:t>
      </w:r>
      <w:r w:rsidRPr="001E14EF">
        <w:rPr>
          <w:bCs w:val="0"/>
        </w:rPr>
        <w:t>måste vara inkluderade</w:t>
      </w:r>
      <w:r w:rsidRPr="001E14EF">
        <w:t>:</w:t>
      </w:r>
    </w:p>
    <w:p w14:paraId="473A4262" w14:textId="0A445668" w:rsidR="004549C1" w:rsidRPr="00984882" w:rsidRDefault="0B0352A3" w:rsidP="236C9947">
      <w:pPr>
        <w:spacing w:before="240"/>
        <w:rPr>
          <w:b/>
          <w:bCs/>
        </w:rPr>
      </w:pPr>
      <w:r w:rsidRPr="236C9947">
        <w:rPr>
          <w:b/>
          <w:bCs/>
        </w:rPr>
        <w:t>S</w:t>
      </w:r>
      <w:r w:rsidR="2867FE5F" w:rsidRPr="236C9947">
        <w:rPr>
          <w:b/>
          <w:bCs/>
        </w:rPr>
        <w:t>truktur och innehåll</w:t>
      </w:r>
    </w:p>
    <w:p w14:paraId="7BE42588" w14:textId="2326A0EF" w:rsidR="001873F1" w:rsidRDefault="0C65366E" w:rsidP="004549C1">
      <w:pPr>
        <w:pStyle w:val="Brdtextmedindrag3"/>
        <w:numPr>
          <w:ilvl w:val="0"/>
          <w:numId w:val="7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Observera huruvida den finansiella rapporten är strukturerad på ett sätt som möjliggör jämförelser mot den senaste godkända budgeten</w:t>
      </w:r>
      <w:r w:rsidR="001873F1">
        <w:rPr>
          <w:rStyle w:val="Fotnotsreferens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0CA70" w14:textId="77777777" w:rsidR="001873F1" w:rsidRDefault="0C65366E" w:rsidP="004549C1">
      <w:pPr>
        <w:pStyle w:val="Brdtextmedindrag3"/>
        <w:numPr>
          <w:ilvl w:val="0"/>
          <w:numId w:val="7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 w:rsidRPr="236C9947">
        <w:rPr>
          <w:rFonts w:ascii="Times New Roman" w:hAnsi="Times New Roman" w:cs="Times New Roman"/>
          <w:sz w:val="24"/>
          <w:szCs w:val="24"/>
        </w:rPr>
        <w:t>Observera och inspektera huruvida den finansiella rapporten innehåller följande information:</w:t>
      </w:r>
    </w:p>
    <w:p w14:paraId="39E32A97" w14:textId="77777777" w:rsidR="001873F1" w:rsidRDefault="001873F1" w:rsidP="004549C1">
      <w:pPr>
        <w:pStyle w:val="Brdtextmedindrag3"/>
        <w:numPr>
          <w:ilvl w:val="0"/>
          <w:numId w:val="8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Finansiellt utfall per budgetpost (både intäkter och kostnader) för rapporteringsperioden och kolumner för ackumulerad information för tidigare rapporteringsperioder under gällande avtal.</w:t>
      </w:r>
    </w:p>
    <w:p w14:paraId="5AE5BF17" w14:textId="77777777" w:rsidR="001873F1" w:rsidRDefault="0C65366E" w:rsidP="004549C1">
      <w:pPr>
        <w:pStyle w:val="Brdtextmedindrag3"/>
        <w:numPr>
          <w:ilvl w:val="0"/>
          <w:numId w:val="8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tillämpligt, jämför om ingående balans</w:t>
      </w:r>
      <w:r w:rsidR="001873F1">
        <w:rPr>
          <w:rStyle w:val="Fotnotsreferens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för rapporteringsperioden är densamme som utgående balans för föregående rapporteringsperiod/er.</w:t>
      </w:r>
    </w:p>
    <w:p w14:paraId="3AE0C633" w14:textId="3540CB9D" w:rsidR="001873F1" w:rsidRPr="002B3DFA" w:rsidRDefault="25E6EFE6" w:rsidP="004549C1">
      <w:pPr>
        <w:pStyle w:val="Brdtextmedindrag3"/>
        <w:numPr>
          <w:ilvl w:val="0"/>
          <w:numId w:val="8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 w:rsidRPr="086331BC">
        <w:rPr>
          <w:rFonts w:ascii="Times New Roman" w:hAnsi="Times New Roman" w:cs="Times New Roman"/>
          <w:sz w:val="24"/>
          <w:szCs w:val="24"/>
        </w:rPr>
        <w:t xml:space="preserve">Om </w:t>
      </w:r>
      <w:r w:rsidR="619AABDC" w:rsidRPr="086331BC">
        <w:rPr>
          <w:rFonts w:ascii="Times New Roman" w:hAnsi="Times New Roman" w:cs="Times New Roman"/>
          <w:sz w:val="24"/>
          <w:szCs w:val="24"/>
        </w:rPr>
        <w:t xml:space="preserve">tillämpligt, </w:t>
      </w:r>
      <w:r w:rsidR="00901DDD" w:rsidRPr="086331BC">
        <w:rPr>
          <w:rFonts w:ascii="Times New Roman" w:hAnsi="Times New Roman" w:cs="Times New Roman"/>
          <w:sz w:val="24"/>
          <w:szCs w:val="24"/>
        </w:rPr>
        <w:t>efter</w:t>
      </w:r>
      <w:r w:rsidR="619AABDC" w:rsidRPr="086331BC">
        <w:rPr>
          <w:rFonts w:ascii="Times New Roman" w:hAnsi="Times New Roman" w:cs="Times New Roman"/>
          <w:sz w:val="24"/>
          <w:szCs w:val="24"/>
        </w:rPr>
        <w:t>f</w:t>
      </w:r>
      <w:r w:rsidR="0C65366E" w:rsidRPr="086331BC">
        <w:rPr>
          <w:rFonts w:ascii="Times New Roman" w:hAnsi="Times New Roman" w:cs="Times New Roman"/>
          <w:sz w:val="24"/>
          <w:szCs w:val="24"/>
        </w:rPr>
        <w:t>råga och bekräfta att rapporteringen innehåller hela kedja</w:t>
      </w:r>
      <w:r w:rsidR="68BFC7E7" w:rsidRPr="086331BC">
        <w:rPr>
          <w:rFonts w:ascii="Times New Roman" w:hAnsi="Times New Roman" w:cs="Times New Roman"/>
          <w:sz w:val="24"/>
          <w:szCs w:val="24"/>
        </w:rPr>
        <w:t>n</w:t>
      </w:r>
      <w:r w:rsidR="0C65366E" w:rsidRPr="086331BC">
        <w:rPr>
          <w:rFonts w:ascii="Times New Roman" w:hAnsi="Times New Roman" w:cs="Times New Roman"/>
          <w:sz w:val="24"/>
          <w:szCs w:val="24"/>
        </w:rPr>
        <w:t xml:space="preserve"> av valutaväxlingar </w:t>
      </w:r>
      <w:r w:rsidR="68BFC7E7" w:rsidRPr="086331BC">
        <w:rPr>
          <w:rFonts w:ascii="Times New Roman" w:hAnsi="Times New Roman" w:cs="Times New Roman"/>
          <w:sz w:val="24"/>
          <w:szCs w:val="24"/>
        </w:rPr>
        <w:t xml:space="preserve">inom projektet, </w:t>
      </w:r>
      <w:r w:rsidR="0C65366E" w:rsidRPr="086331BC">
        <w:rPr>
          <w:rFonts w:ascii="Times New Roman" w:hAnsi="Times New Roman" w:cs="Times New Roman"/>
          <w:sz w:val="24"/>
          <w:szCs w:val="24"/>
        </w:rPr>
        <w:t xml:space="preserve">från </w:t>
      </w:r>
      <w:r w:rsidR="2867FE5F" w:rsidRPr="086331BC">
        <w:rPr>
          <w:rFonts w:ascii="Times New Roman" w:hAnsi="Times New Roman" w:cs="Times New Roman"/>
          <w:sz w:val="24"/>
          <w:szCs w:val="24"/>
        </w:rPr>
        <w:t>ForumCivs</w:t>
      </w:r>
      <w:r w:rsidR="0C65366E" w:rsidRPr="086331BC">
        <w:rPr>
          <w:rFonts w:ascii="Times New Roman" w:hAnsi="Times New Roman" w:cs="Times New Roman"/>
          <w:sz w:val="24"/>
          <w:szCs w:val="24"/>
        </w:rPr>
        <w:t xml:space="preserve"> utbetalning till lokal valuta/-or. </w:t>
      </w:r>
      <w:r>
        <w:t xml:space="preserve">  </w:t>
      </w:r>
      <w:r w:rsidRPr="086331BC">
        <w:rPr>
          <w:rFonts w:ascii="Times New Roman" w:hAnsi="Times New Roman" w:cs="Times New Roman"/>
          <w:sz w:val="24"/>
          <w:szCs w:val="24"/>
        </w:rPr>
        <w:t xml:space="preserve">Kontrollera att </w:t>
      </w:r>
      <w:r w:rsidR="370F24FB" w:rsidRPr="086331BC">
        <w:rPr>
          <w:rFonts w:ascii="Times New Roman" w:hAnsi="Times New Roman" w:cs="Times New Roman"/>
          <w:sz w:val="24"/>
          <w:szCs w:val="24"/>
        </w:rPr>
        <w:t>den</w:t>
      </w:r>
      <w:r w:rsidRPr="086331BC">
        <w:rPr>
          <w:rFonts w:ascii="Times New Roman" w:hAnsi="Times New Roman" w:cs="Times New Roman"/>
          <w:sz w:val="24"/>
          <w:szCs w:val="24"/>
        </w:rPr>
        <w:t xml:space="preserve"> princip</w:t>
      </w:r>
      <w:r w:rsidR="370F24FB" w:rsidRPr="086331BC">
        <w:rPr>
          <w:rFonts w:ascii="Times New Roman" w:hAnsi="Times New Roman" w:cs="Times New Roman"/>
          <w:sz w:val="24"/>
          <w:szCs w:val="24"/>
        </w:rPr>
        <w:t xml:space="preserve"> som använts för att hantera valutaväxlingar</w:t>
      </w:r>
      <w:r w:rsidRPr="086331BC">
        <w:rPr>
          <w:rFonts w:ascii="Times New Roman" w:hAnsi="Times New Roman" w:cs="Times New Roman"/>
          <w:sz w:val="24"/>
          <w:szCs w:val="24"/>
        </w:rPr>
        <w:t xml:space="preserve"> anges som en not till den finansiella rapporten.</w:t>
      </w:r>
    </w:p>
    <w:p w14:paraId="5C205B22" w14:textId="77777777" w:rsidR="001873F1" w:rsidRDefault="0C65366E" w:rsidP="004549C1">
      <w:pPr>
        <w:pStyle w:val="Brdtextmedindrag3"/>
        <w:numPr>
          <w:ilvl w:val="0"/>
          <w:numId w:val="8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 w:rsidRPr="236C9947">
        <w:rPr>
          <w:rFonts w:ascii="Times New Roman" w:hAnsi="Times New Roman" w:cs="Times New Roman"/>
          <w:sz w:val="24"/>
          <w:szCs w:val="24"/>
        </w:rPr>
        <w:t>Förklarande noter (såsom t ex applicerade redovisningsprinciper i den finansiella rapporteringen).</w:t>
      </w:r>
    </w:p>
    <w:p w14:paraId="2CBE61B5" w14:textId="217626F2" w:rsidR="00D71CFA" w:rsidRPr="00984882" w:rsidRDefault="68BFC7E7" w:rsidP="236C9947">
      <w:pPr>
        <w:pStyle w:val="Brdtextmedindrag3"/>
        <w:numPr>
          <w:ilvl w:val="0"/>
          <w:numId w:val="8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 w:rsidRPr="236C9947">
        <w:rPr>
          <w:rFonts w:ascii="Times New Roman" w:hAnsi="Times New Roman" w:cs="Times New Roman"/>
          <w:sz w:val="24"/>
          <w:szCs w:val="24"/>
        </w:rPr>
        <w:t>Om tillämpligt, b</w:t>
      </w:r>
      <w:r w:rsidR="0C65366E" w:rsidRPr="236C9947">
        <w:rPr>
          <w:rFonts w:ascii="Times New Roman" w:hAnsi="Times New Roman" w:cs="Times New Roman"/>
          <w:sz w:val="24"/>
          <w:szCs w:val="24"/>
        </w:rPr>
        <w:t xml:space="preserve">elopp som har vidareförmedlats till </w:t>
      </w:r>
      <w:r w:rsidR="396D7AA5" w:rsidRPr="38E7F4FF">
        <w:rPr>
          <w:rFonts w:ascii="Times New Roman" w:hAnsi="Times New Roman" w:cs="Times New Roman"/>
          <w:sz w:val="24"/>
          <w:szCs w:val="24"/>
        </w:rPr>
        <w:t>P</w:t>
      </w:r>
      <w:r w:rsidR="4193FF45" w:rsidRPr="38E7F4FF">
        <w:rPr>
          <w:rFonts w:ascii="Times New Roman" w:hAnsi="Times New Roman" w:cs="Times New Roman"/>
          <w:sz w:val="24"/>
          <w:szCs w:val="24"/>
        </w:rPr>
        <w:t>artners</w:t>
      </w:r>
      <w:r w:rsidR="667C854A" w:rsidRPr="236C9947">
        <w:rPr>
          <w:rFonts w:ascii="Times New Roman" w:hAnsi="Times New Roman" w:cs="Times New Roman"/>
          <w:sz w:val="24"/>
          <w:szCs w:val="24"/>
        </w:rPr>
        <w:t xml:space="preserve"> i efterföljande led</w:t>
      </w:r>
      <w:r w:rsidR="0C65366E" w:rsidRPr="236C9947">
        <w:rPr>
          <w:rFonts w:ascii="Times New Roman" w:hAnsi="Times New Roman" w:cs="Times New Roman"/>
          <w:sz w:val="24"/>
          <w:szCs w:val="24"/>
        </w:rPr>
        <w:t>.</w:t>
      </w:r>
    </w:p>
    <w:p w14:paraId="000B7BB0" w14:textId="10630B94" w:rsidR="00D71CFA" w:rsidRPr="00984882" w:rsidRDefault="183F4815" w:rsidP="236C9947">
      <w:pPr>
        <w:pStyle w:val="Liststycke"/>
        <w:numPr>
          <w:ilvl w:val="0"/>
          <w:numId w:val="7"/>
        </w:numPr>
        <w:spacing w:before="240"/>
        <w:rPr>
          <w:rFonts w:eastAsia="Times New Roman"/>
          <w:b/>
          <w:bCs/>
        </w:rPr>
      </w:pPr>
      <w:r w:rsidRPr="236C9947">
        <w:rPr>
          <w:b/>
          <w:bCs/>
        </w:rPr>
        <w:lastRenderedPageBreak/>
        <w:t>Personal och löner</w:t>
      </w:r>
    </w:p>
    <w:p w14:paraId="1FFAA292" w14:textId="64A712FE" w:rsidR="007529E9" w:rsidRPr="008A2199" w:rsidRDefault="00624C48" w:rsidP="236C9947">
      <w:pPr>
        <w:pStyle w:val="Brdtextmedindrag3"/>
        <w:numPr>
          <w:ilvl w:val="0"/>
          <w:numId w:val="15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Fråga och inspektera</w:t>
      </w:r>
      <w:r w:rsidR="60778F11" w:rsidRPr="236C9947">
        <w:rPr>
          <w:rFonts w:asciiTheme="minorHAnsi" w:hAnsiTheme="minorHAnsi" w:cstheme="minorBidi"/>
          <w:sz w:val="24"/>
          <w:szCs w:val="24"/>
        </w:rPr>
        <w:t xml:space="preserve"> inom vilken frekvens som lönekostnader bokförs i projektet. </w:t>
      </w:r>
    </w:p>
    <w:p w14:paraId="6D3B8F2E" w14:textId="0B2EECEB" w:rsidR="007529E9" w:rsidRPr="008A2199" w:rsidRDefault="001250F8" w:rsidP="004F35C7">
      <w:pPr>
        <w:pStyle w:val="Brdtextmedindrag3"/>
        <w:ind w:left="144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Gör</w:t>
      </w:r>
      <w:r w:rsidR="007529E9" w:rsidRPr="008A2199">
        <w:rPr>
          <w:rFonts w:asciiTheme="minorHAnsi" w:hAnsiTheme="minorHAnsi" w:cstheme="minorHAnsi"/>
          <w:i/>
          <w:iCs/>
          <w:sz w:val="24"/>
          <w:szCs w:val="24"/>
        </w:rPr>
        <w:t xml:space="preserve"> ett urval av tre individer för tre olika månader och:</w:t>
      </w:r>
    </w:p>
    <w:p w14:paraId="20F0D73E" w14:textId="789073BC" w:rsidR="007529E9" w:rsidRPr="008A2199" w:rsidRDefault="00624C48" w:rsidP="236C9947">
      <w:pPr>
        <w:pStyle w:val="Brdtextmedindrag3"/>
        <w:numPr>
          <w:ilvl w:val="0"/>
          <w:numId w:val="15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Fråga och inspektera</w:t>
      </w:r>
      <w:r w:rsidR="60778F11" w:rsidRPr="236C9947">
        <w:rPr>
          <w:rFonts w:asciiTheme="minorHAnsi" w:hAnsiTheme="minorHAnsi" w:cstheme="minorBidi"/>
          <w:sz w:val="24"/>
          <w:szCs w:val="24"/>
        </w:rPr>
        <w:t xml:space="preserve"> att det finns underliggande dokumentation</w:t>
      </w:r>
      <w:r w:rsidR="007529E9" w:rsidRPr="236C9947">
        <w:rPr>
          <w:rStyle w:val="Fotnotsreferens"/>
          <w:rFonts w:asciiTheme="minorHAnsi" w:hAnsiTheme="minorHAnsi" w:cstheme="minorBidi"/>
          <w:sz w:val="24"/>
          <w:szCs w:val="24"/>
        </w:rPr>
        <w:footnoteReference w:id="6"/>
      </w:r>
      <w:r w:rsidR="60778F11" w:rsidRPr="236C9947">
        <w:rPr>
          <w:rFonts w:asciiTheme="minorHAnsi" w:hAnsiTheme="minorHAnsi" w:cstheme="minorBidi"/>
          <w:sz w:val="24"/>
          <w:szCs w:val="24"/>
        </w:rPr>
        <w:t xml:space="preserve"> för bokförda </w:t>
      </w:r>
      <w:r w:rsidR="5E1BB98D" w:rsidRPr="236C9947">
        <w:rPr>
          <w:rFonts w:asciiTheme="minorHAnsi" w:hAnsiTheme="minorHAnsi" w:cstheme="minorBidi"/>
          <w:sz w:val="24"/>
          <w:szCs w:val="24"/>
        </w:rPr>
        <w:t>löne</w:t>
      </w:r>
      <w:r w:rsidR="60778F11" w:rsidRPr="236C9947">
        <w:rPr>
          <w:rFonts w:asciiTheme="minorHAnsi" w:hAnsiTheme="minorHAnsi" w:cstheme="minorBidi"/>
          <w:sz w:val="24"/>
          <w:szCs w:val="24"/>
        </w:rPr>
        <w:t>kostnader.</w:t>
      </w:r>
    </w:p>
    <w:p w14:paraId="527E1EFE" w14:textId="5B8E6617" w:rsidR="007529E9" w:rsidRPr="008A2199" w:rsidRDefault="00624C48" w:rsidP="236C9947">
      <w:pPr>
        <w:pStyle w:val="Brdtextmedindrag3"/>
        <w:numPr>
          <w:ilvl w:val="0"/>
          <w:numId w:val="15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Fråga och inspektera</w:t>
      </w:r>
      <w:r w:rsidR="60778F11" w:rsidRPr="236C9947">
        <w:rPr>
          <w:rFonts w:asciiTheme="minorHAnsi" w:hAnsiTheme="minorHAnsi" w:cstheme="minorBidi"/>
          <w:sz w:val="24"/>
          <w:szCs w:val="24"/>
        </w:rPr>
        <w:t xml:space="preserve"> att arbetad tid är dokumenterad och verifieras av en chef. Fråga och inspektera med vilken frekvens det sker en avstämning mellan arbetad tid och bokförd tid.</w:t>
      </w:r>
    </w:p>
    <w:p w14:paraId="5EB556CA" w14:textId="7E8EAEEF" w:rsidR="00081AAB" w:rsidRPr="00984882" w:rsidRDefault="60778F11" w:rsidP="236C9947">
      <w:pPr>
        <w:pStyle w:val="Brdtextmedindrag3"/>
        <w:numPr>
          <w:ilvl w:val="0"/>
          <w:numId w:val="15"/>
        </w:numPr>
        <w:rPr>
          <w:rFonts w:asciiTheme="minorHAnsi" w:hAnsiTheme="minorHAnsi" w:cstheme="minorBidi"/>
          <w:sz w:val="24"/>
          <w:szCs w:val="24"/>
        </w:rPr>
      </w:pPr>
      <w:r w:rsidRPr="236C9947">
        <w:rPr>
          <w:rFonts w:asciiTheme="minorHAnsi" w:hAnsiTheme="minorHAnsi" w:cstheme="minorBidi"/>
          <w:sz w:val="24"/>
          <w:szCs w:val="24"/>
        </w:rPr>
        <w:t xml:space="preserve">Inspektera huruvida </w:t>
      </w:r>
      <w:r w:rsidR="39D8B01A" w:rsidRPr="236C9947">
        <w:rPr>
          <w:rFonts w:asciiTheme="minorHAnsi" w:hAnsiTheme="minorHAnsi" w:cstheme="minorBidi"/>
          <w:sz w:val="24"/>
          <w:szCs w:val="24"/>
        </w:rPr>
        <w:t>samarbetspartnern</w:t>
      </w:r>
      <w:r w:rsidRPr="236C9947">
        <w:rPr>
          <w:rFonts w:asciiTheme="minorHAnsi" w:hAnsiTheme="minorHAnsi" w:cstheme="minorBidi"/>
          <w:sz w:val="24"/>
          <w:szCs w:val="24"/>
        </w:rPr>
        <w:t xml:space="preserve"> efterlever gällande skattelagstiftning med avseende på inkomstskatter och sociala avgifter.</w:t>
      </w:r>
    </w:p>
    <w:p w14:paraId="292E9EFD" w14:textId="3BAB713C" w:rsidR="00081AAB" w:rsidRPr="00984882" w:rsidRDefault="183F4815" w:rsidP="236C9947">
      <w:pPr>
        <w:pStyle w:val="Liststycke"/>
        <w:numPr>
          <w:ilvl w:val="0"/>
          <w:numId w:val="7"/>
        </w:numPr>
        <w:spacing w:before="240"/>
        <w:rPr>
          <w:rFonts w:eastAsia="Times New Roman"/>
          <w:b/>
          <w:bCs/>
        </w:rPr>
      </w:pPr>
      <w:r w:rsidRPr="236C9947">
        <w:rPr>
          <w:b/>
          <w:bCs/>
        </w:rPr>
        <w:t>Ingående och utgående balans</w:t>
      </w:r>
    </w:p>
    <w:p w14:paraId="504C4520" w14:textId="79BDFCF6" w:rsidR="007529E9" w:rsidRPr="008A2199" w:rsidRDefault="007529E9" w:rsidP="004549C1">
      <w:pPr>
        <w:pStyle w:val="Brdtextmedindrag3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A2199">
        <w:rPr>
          <w:rFonts w:asciiTheme="minorHAnsi" w:hAnsiTheme="minorHAnsi" w:cstheme="minorHAnsi"/>
          <w:sz w:val="24"/>
          <w:szCs w:val="24"/>
        </w:rPr>
        <w:t>Inspektera och bekräfta att den utgående balansen (enligt den finansiella rapporten) i slutet av rapporteringsperioden överensstämmer med information i redovisningssystemet och/eller bankkontoutdrag.</w:t>
      </w:r>
    </w:p>
    <w:p w14:paraId="6CE59B55" w14:textId="14E26732" w:rsidR="60778F11" w:rsidRDefault="60778F11" w:rsidP="236C9947">
      <w:pPr>
        <w:pStyle w:val="Brdtextmedindrag3"/>
        <w:numPr>
          <w:ilvl w:val="0"/>
          <w:numId w:val="9"/>
        </w:numPr>
        <w:spacing w:after="120"/>
        <w:rPr>
          <w:rFonts w:asciiTheme="minorHAnsi" w:hAnsiTheme="minorHAnsi" w:cstheme="minorBidi"/>
          <w:sz w:val="24"/>
          <w:szCs w:val="24"/>
        </w:rPr>
      </w:pPr>
      <w:r w:rsidRPr="236C9947">
        <w:rPr>
          <w:rFonts w:asciiTheme="minorHAnsi" w:hAnsiTheme="minorHAnsi" w:cstheme="minorBidi"/>
          <w:b/>
          <w:bCs/>
          <w:sz w:val="24"/>
          <w:szCs w:val="24"/>
        </w:rPr>
        <w:t>Tillämpligt sista året:</w:t>
      </w:r>
      <w:r w:rsidRPr="236C9947">
        <w:rPr>
          <w:rFonts w:asciiTheme="minorHAnsi" w:hAnsiTheme="minorHAnsi" w:cstheme="minorBidi"/>
          <w:sz w:val="24"/>
          <w:szCs w:val="24"/>
        </w:rPr>
        <w:t xml:space="preserve"> Inspektera och bekräfta den utgående balansen (inklusive </w:t>
      </w:r>
      <w:r w:rsidR="400E426D" w:rsidRPr="236C9947">
        <w:rPr>
          <w:rFonts w:asciiTheme="minorHAnsi" w:hAnsiTheme="minorHAnsi" w:cstheme="minorBidi"/>
          <w:sz w:val="24"/>
          <w:szCs w:val="24"/>
        </w:rPr>
        <w:t xml:space="preserve">eventuella </w:t>
      </w:r>
      <w:r w:rsidRPr="236C9947">
        <w:rPr>
          <w:rFonts w:asciiTheme="minorHAnsi" w:hAnsiTheme="minorHAnsi" w:cstheme="minorBidi"/>
          <w:sz w:val="24"/>
          <w:szCs w:val="24"/>
        </w:rPr>
        <w:t xml:space="preserve">valutakursvinster) i den finansiella rapporten och bekräfta beloppet som ska återbetalas till </w:t>
      </w:r>
      <w:r w:rsidR="4657565D" w:rsidRPr="236C9947">
        <w:rPr>
          <w:rFonts w:asciiTheme="minorHAnsi" w:hAnsiTheme="minorHAnsi" w:cstheme="minorBidi"/>
          <w:sz w:val="24"/>
          <w:szCs w:val="24"/>
        </w:rPr>
        <w:t>ForumCiv</w:t>
      </w:r>
      <w:r w:rsidRPr="236C9947">
        <w:rPr>
          <w:rFonts w:asciiTheme="minorHAnsi" w:hAnsiTheme="minorHAnsi" w:cstheme="minorBidi"/>
          <w:sz w:val="24"/>
          <w:szCs w:val="24"/>
        </w:rPr>
        <w:t>.</w:t>
      </w:r>
    </w:p>
    <w:p w14:paraId="293E68CE" w14:textId="6EA7F8F1" w:rsidR="00D42330" w:rsidRPr="00984882" w:rsidRDefault="5792B020" w:rsidP="236C9947">
      <w:pPr>
        <w:pStyle w:val="Liststycke"/>
        <w:numPr>
          <w:ilvl w:val="0"/>
          <w:numId w:val="7"/>
        </w:numPr>
        <w:spacing w:before="240"/>
        <w:rPr>
          <w:rFonts w:eastAsia="Times New Roman"/>
          <w:b/>
          <w:bCs/>
        </w:rPr>
      </w:pPr>
      <w:bookmarkStart w:id="2" w:name="_Hlk109309502"/>
      <w:r w:rsidRPr="236C9947">
        <w:rPr>
          <w:b/>
          <w:bCs/>
        </w:rPr>
        <w:t>Bankkonto</w:t>
      </w:r>
    </w:p>
    <w:bookmarkEnd w:id="2"/>
    <w:p w14:paraId="7AF870B4" w14:textId="34B4DEE7" w:rsidR="5792B020" w:rsidRDefault="00CE3095" w:rsidP="00F97B77">
      <w:pPr>
        <w:pStyle w:val="Brdtextmedindrag3"/>
        <w:ind w:left="36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Inspektera </w:t>
      </w:r>
      <w:r w:rsidR="00F97B77">
        <w:rPr>
          <w:rFonts w:asciiTheme="minorHAnsi" w:hAnsiTheme="minorHAnsi" w:cstheme="minorBidi"/>
          <w:sz w:val="24"/>
          <w:szCs w:val="24"/>
        </w:rPr>
        <w:t xml:space="preserve">och bekräfta </w:t>
      </w:r>
      <w:r w:rsidR="5792B020" w:rsidRPr="236C9947">
        <w:rPr>
          <w:rFonts w:asciiTheme="minorHAnsi" w:hAnsiTheme="minorHAnsi" w:cstheme="minorBidi"/>
          <w:sz w:val="24"/>
          <w:szCs w:val="24"/>
        </w:rPr>
        <w:t>om medel hålls på ett konto som disponeras av två personer i förening.</w:t>
      </w:r>
    </w:p>
    <w:p w14:paraId="1791CC83" w14:textId="257E27AB" w:rsidR="00A3507D" w:rsidRPr="00984882" w:rsidRDefault="0E8C9827" w:rsidP="236C9947">
      <w:pPr>
        <w:pStyle w:val="Liststycke"/>
        <w:numPr>
          <w:ilvl w:val="0"/>
          <w:numId w:val="7"/>
        </w:numPr>
        <w:spacing w:before="240"/>
        <w:rPr>
          <w:rFonts w:eastAsia="Times New Roman"/>
          <w:b/>
          <w:bCs/>
        </w:rPr>
      </w:pPr>
      <w:r w:rsidRPr="236C9947">
        <w:rPr>
          <w:b/>
          <w:bCs/>
        </w:rPr>
        <w:t>Upphandlingsregler</w:t>
      </w:r>
    </w:p>
    <w:p w14:paraId="15BEF382" w14:textId="089E62D4" w:rsidR="7F5F56E5" w:rsidRDefault="00CE3095" w:rsidP="00FE559A">
      <w:pPr>
        <w:pStyle w:val="Brdtextmedindrag3"/>
        <w:ind w:left="36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Inspektera</w:t>
      </w:r>
      <w:r w:rsidR="7F5F56E5" w:rsidRPr="001115B1">
        <w:rPr>
          <w:rFonts w:asciiTheme="minorHAnsi" w:hAnsiTheme="minorHAnsi" w:cstheme="minorBidi"/>
          <w:sz w:val="24"/>
          <w:szCs w:val="24"/>
        </w:rPr>
        <w:t xml:space="preserve"> på stickprovsbasis huruvida </w:t>
      </w:r>
      <w:r w:rsidR="42F59698" w:rsidRPr="001115B1">
        <w:rPr>
          <w:rFonts w:asciiTheme="minorHAnsi" w:hAnsiTheme="minorHAnsi" w:cstheme="minorBidi"/>
          <w:sz w:val="24"/>
          <w:szCs w:val="24"/>
        </w:rPr>
        <w:t>samarbetspartnern</w:t>
      </w:r>
      <w:r w:rsidR="7F5F56E5" w:rsidRPr="001115B1">
        <w:rPr>
          <w:rFonts w:asciiTheme="minorHAnsi" w:hAnsiTheme="minorHAnsi" w:cstheme="minorBidi"/>
          <w:sz w:val="24"/>
          <w:szCs w:val="24"/>
        </w:rPr>
        <w:t xml:space="preserve"> har följt de upphandlingsregler</w:t>
      </w:r>
      <w:r w:rsidR="7F5F56E5" w:rsidRPr="236C9947">
        <w:rPr>
          <w:rFonts w:asciiTheme="minorHAnsi" w:hAnsiTheme="minorHAnsi" w:cstheme="minorBidi"/>
          <w:sz w:val="24"/>
          <w:szCs w:val="24"/>
        </w:rPr>
        <w:t xml:space="preserve"> som är bifogade till avtalet. </w:t>
      </w:r>
    </w:p>
    <w:p w14:paraId="3F42236D" w14:textId="77777777" w:rsidR="00754A6C" w:rsidRPr="00E03686" w:rsidRDefault="00754A6C" w:rsidP="00754A6C">
      <w:pPr>
        <w:pStyle w:val="Ingetavstnd"/>
      </w:pPr>
    </w:p>
    <w:p w14:paraId="6D7B31A4" w14:textId="5470ED54" w:rsidR="007825B9" w:rsidRDefault="32C7B360" w:rsidP="086331BC">
      <w:pPr>
        <w:pStyle w:val="Rubrik3"/>
      </w:pPr>
      <w:r>
        <w:t xml:space="preserve">Uppdrag som måste vara </w:t>
      </w:r>
      <w:r w:rsidR="13350FC2">
        <w:t xml:space="preserve">inkluderade om </w:t>
      </w:r>
      <w:r w:rsidR="2FE5ED12">
        <w:t>samarbetspartnern</w:t>
      </w:r>
      <w:r w:rsidR="13350FC2">
        <w:t xml:space="preserve"> vidareförmedlar medel till </w:t>
      </w:r>
      <w:r w:rsidR="48F5CBF8">
        <w:t>partners i efterföljande led</w:t>
      </w:r>
      <w:r w:rsidR="13350FC2">
        <w:t xml:space="preserve"> inom projektet.</w:t>
      </w:r>
    </w:p>
    <w:p w14:paraId="082AC367" w14:textId="0CCEDFC3" w:rsidR="004B03F4" w:rsidRPr="004B03F4" w:rsidDel="009D72ED" w:rsidRDefault="008B0E49" w:rsidP="086331BC">
      <w:r>
        <w:t>Uppdragen skall</w:t>
      </w:r>
      <w:r w:rsidR="007825B9">
        <w:t xml:space="preserve"> ingå </w:t>
      </w:r>
      <w:r w:rsidR="009D72ED">
        <w:t xml:space="preserve">för samtliga medel utbetalda till Partners i efterföljande led: </w:t>
      </w:r>
    </w:p>
    <w:p w14:paraId="3D980DF5" w14:textId="0FF010BE" w:rsidR="007738E5" w:rsidRPr="006F65C4" w:rsidRDefault="138C9971" w:rsidP="086331BC">
      <w:pPr>
        <w:pStyle w:val="Liststycke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86331BC">
        <w:rPr>
          <w:rFonts w:asciiTheme="minorHAnsi" w:hAnsiTheme="minorHAnsi" w:cstheme="minorBidi"/>
        </w:rPr>
        <w:t xml:space="preserve">Inspektera och bekräfta huruvida </w:t>
      </w:r>
      <w:r w:rsidR="23A269B2" w:rsidRPr="086331BC">
        <w:rPr>
          <w:rFonts w:asciiTheme="minorHAnsi" w:hAnsiTheme="minorHAnsi" w:cstheme="minorBidi"/>
        </w:rPr>
        <w:t>samarbetspartnern</w:t>
      </w:r>
      <w:r w:rsidRPr="086331BC">
        <w:rPr>
          <w:rFonts w:asciiTheme="minorHAnsi" w:hAnsiTheme="minorHAnsi" w:cstheme="minorBidi"/>
        </w:rPr>
        <w:t xml:space="preserve"> har tecknat avtal med </w:t>
      </w:r>
      <w:r w:rsidR="48F5CBF8" w:rsidRPr="086331BC">
        <w:rPr>
          <w:rFonts w:asciiTheme="minorHAnsi" w:hAnsiTheme="minorHAnsi" w:cstheme="minorBidi"/>
        </w:rPr>
        <w:t>partners i efterföljande led</w:t>
      </w:r>
      <w:r w:rsidRPr="086331BC">
        <w:rPr>
          <w:rFonts w:asciiTheme="minorHAnsi" w:hAnsiTheme="minorHAnsi" w:cstheme="minorBidi"/>
        </w:rPr>
        <w:t xml:space="preserve"> som ingår. </w:t>
      </w:r>
    </w:p>
    <w:p w14:paraId="2AAFD65C" w14:textId="12916C45" w:rsidR="007529E9" w:rsidRPr="00D71CFA" w:rsidRDefault="138C9971" w:rsidP="086331BC">
      <w:pPr>
        <w:pStyle w:val="Brdtextmedindrag3"/>
        <w:numPr>
          <w:ilvl w:val="0"/>
          <w:numId w:val="7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6331BC">
        <w:rPr>
          <w:rFonts w:asciiTheme="minorHAnsi" w:hAnsiTheme="minorHAnsi" w:cstheme="minorBidi"/>
          <w:sz w:val="24"/>
          <w:szCs w:val="24"/>
        </w:rPr>
        <w:t xml:space="preserve">Inspektera och bekräfta huruvida </w:t>
      </w:r>
      <w:r w:rsidR="507594C6" w:rsidRPr="086331BC">
        <w:rPr>
          <w:rFonts w:asciiTheme="minorHAnsi" w:hAnsiTheme="minorHAnsi" w:cstheme="minorBidi"/>
          <w:sz w:val="24"/>
          <w:szCs w:val="24"/>
        </w:rPr>
        <w:t>S</w:t>
      </w:r>
      <w:r w:rsidR="4F66C36C" w:rsidRPr="086331BC">
        <w:rPr>
          <w:rFonts w:asciiTheme="minorHAnsi" w:hAnsiTheme="minorHAnsi" w:cstheme="minorBidi"/>
          <w:sz w:val="24"/>
          <w:szCs w:val="24"/>
        </w:rPr>
        <w:t>amarbetspartnern</w:t>
      </w:r>
      <w:r w:rsidRPr="086331BC">
        <w:rPr>
          <w:rFonts w:asciiTheme="minorHAnsi" w:hAnsiTheme="minorHAnsi" w:cstheme="minorBidi"/>
          <w:sz w:val="24"/>
          <w:szCs w:val="24"/>
        </w:rPr>
        <w:t xml:space="preserve">, i alla avtal med </w:t>
      </w:r>
      <w:r w:rsidR="61D31CAD" w:rsidRPr="086331BC">
        <w:rPr>
          <w:rFonts w:asciiTheme="minorHAnsi" w:hAnsiTheme="minorHAnsi" w:cstheme="minorBidi"/>
          <w:sz w:val="24"/>
          <w:szCs w:val="24"/>
        </w:rPr>
        <w:t>P</w:t>
      </w:r>
      <w:r w:rsidR="24069B07" w:rsidRPr="086331BC">
        <w:rPr>
          <w:rFonts w:asciiTheme="minorHAnsi" w:hAnsiTheme="minorHAnsi" w:cstheme="minorBidi"/>
          <w:sz w:val="24"/>
          <w:szCs w:val="24"/>
        </w:rPr>
        <w:t>artners</w:t>
      </w:r>
      <w:r w:rsidR="48F5CBF8" w:rsidRPr="086331BC">
        <w:rPr>
          <w:rFonts w:asciiTheme="minorHAnsi" w:hAnsiTheme="minorHAnsi" w:cstheme="minorBidi"/>
          <w:sz w:val="24"/>
          <w:szCs w:val="24"/>
        </w:rPr>
        <w:t xml:space="preserve"> i efterföljande led</w:t>
      </w:r>
      <w:r w:rsidRPr="086331BC">
        <w:rPr>
          <w:rFonts w:asciiTheme="minorHAnsi" w:hAnsiTheme="minorHAnsi" w:cstheme="minorBidi"/>
          <w:sz w:val="24"/>
          <w:szCs w:val="24"/>
        </w:rPr>
        <w:t xml:space="preserve">, inkluderar krav på att revision ska genomföras årligen. Av kraven ska </w:t>
      </w:r>
      <w:r w:rsidRPr="086331BC">
        <w:rPr>
          <w:rFonts w:asciiTheme="minorHAnsi" w:hAnsiTheme="minorHAnsi" w:cstheme="minorBidi"/>
          <w:sz w:val="24"/>
          <w:szCs w:val="24"/>
        </w:rPr>
        <w:lastRenderedPageBreak/>
        <w:t>framgå att dessa revisioner ska utföras i enlighet med ISA 800/805 och ett separat uppdrag enligt ISRS 4400 för projek</w:t>
      </w:r>
      <w:r w:rsidR="48DECBEA" w:rsidRPr="086331BC">
        <w:rPr>
          <w:rFonts w:asciiTheme="minorHAnsi" w:hAnsiTheme="minorHAnsi" w:cstheme="minorBidi"/>
          <w:sz w:val="24"/>
          <w:szCs w:val="24"/>
        </w:rPr>
        <w:t>t</w:t>
      </w:r>
      <w:r w:rsidRPr="086331BC">
        <w:rPr>
          <w:rFonts w:asciiTheme="minorHAnsi" w:hAnsiTheme="minorHAnsi" w:cstheme="minorBidi"/>
          <w:sz w:val="24"/>
          <w:szCs w:val="24"/>
        </w:rPr>
        <w:t xml:space="preserve">stöd. </w:t>
      </w:r>
    </w:p>
    <w:p w14:paraId="53DDC81A" w14:textId="3789CD92" w:rsidR="007529E9" w:rsidRPr="00D71CFA" w:rsidRDefault="36B65D94" w:rsidP="086331BC">
      <w:pPr>
        <w:pStyle w:val="Brdtextmedindrag3"/>
        <w:numPr>
          <w:ilvl w:val="0"/>
          <w:numId w:val="7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86331BC">
        <w:rPr>
          <w:rFonts w:asciiTheme="minorHAnsi" w:hAnsiTheme="minorHAnsi" w:cstheme="minorBidi"/>
          <w:sz w:val="24"/>
          <w:szCs w:val="24"/>
        </w:rPr>
        <w:t>F</w:t>
      </w:r>
      <w:r w:rsidR="60778F11" w:rsidRPr="086331BC">
        <w:rPr>
          <w:rFonts w:asciiTheme="minorHAnsi" w:hAnsiTheme="minorHAnsi" w:cstheme="minorBidi"/>
          <w:sz w:val="24"/>
          <w:szCs w:val="24"/>
        </w:rPr>
        <w:t xml:space="preserve">råga och inspektera huruvida </w:t>
      </w:r>
      <w:r w:rsidR="52EAD5E9" w:rsidRPr="086331BC">
        <w:rPr>
          <w:rFonts w:asciiTheme="minorHAnsi" w:hAnsiTheme="minorHAnsi" w:cstheme="minorBidi"/>
          <w:sz w:val="24"/>
          <w:szCs w:val="24"/>
        </w:rPr>
        <w:t>S</w:t>
      </w:r>
      <w:r w:rsidR="722A3C84" w:rsidRPr="086331BC">
        <w:rPr>
          <w:rFonts w:asciiTheme="minorHAnsi" w:hAnsiTheme="minorHAnsi" w:cstheme="minorBidi"/>
          <w:sz w:val="24"/>
          <w:szCs w:val="24"/>
        </w:rPr>
        <w:t>amarbetspartnern</w:t>
      </w:r>
      <w:r w:rsidR="60778F11" w:rsidRPr="086331BC">
        <w:rPr>
          <w:rFonts w:asciiTheme="minorHAnsi" w:hAnsiTheme="minorHAnsi" w:cstheme="minorBidi"/>
          <w:sz w:val="24"/>
          <w:szCs w:val="24"/>
        </w:rPr>
        <w:t xml:space="preserve"> har erhållit finansiell rapportering och rapportering från revisor från </w:t>
      </w:r>
      <w:r w:rsidR="006E3905" w:rsidRPr="086331BC">
        <w:rPr>
          <w:rFonts w:asciiTheme="minorHAnsi" w:hAnsiTheme="minorHAnsi" w:cstheme="minorBidi"/>
          <w:sz w:val="24"/>
          <w:szCs w:val="24"/>
        </w:rPr>
        <w:t xml:space="preserve">urvalets </w:t>
      </w:r>
      <w:r w:rsidR="60778F11" w:rsidRPr="086331BC">
        <w:rPr>
          <w:rFonts w:asciiTheme="minorHAnsi" w:hAnsiTheme="minorHAnsi" w:cstheme="minorBidi"/>
          <w:sz w:val="24"/>
          <w:szCs w:val="24"/>
        </w:rPr>
        <w:t xml:space="preserve">samtliga </w:t>
      </w:r>
      <w:r w:rsidR="52EAD5E9" w:rsidRPr="086331BC">
        <w:rPr>
          <w:rFonts w:asciiTheme="minorHAnsi" w:hAnsiTheme="minorHAnsi" w:cstheme="minorBidi"/>
          <w:sz w:val="24"/>
          <w:szCs w:val="24"/>
        </w:rPr>
        <w:t>P</w:t>
      </w:r>
      <w:r w:rsidR="24069B07" w:rsidRPr="086331BC">
        <w:rPr>
          <w:rFonts w:asciiTheme="minorHAnsi" w:hAnsiTheme="minorHAnsi" w:cstheme="minorBidi"/>
          <w:sz w:val="24"/>
          <w:szCs w:val="24"/>
        </w:rPr>
        <w:t>artners</w:t>
      </w:r>
      <w:r w:rsidR="48F5CBF8" w:rsidRPr="086331BC">
        <w:rPr>
          <w:rFonts w:asciiTheme="minorHAnsi" w:hAnsiTheme="minorHAnsi" w:cstheme="minorBidi"/>
          <w:sz w:val="24"/>
          <w:szCs w:val="24"/>
        </w:rPr>
        <w:t xml:space="preserve"> i efterföljande led</w:t>
      </w:r>
      <w:r w:rsidR="29685BE8" w:rsidRPr="086331BC">
        <w:rPr>
          <w:rFonts w:asciiTheme="minorHAnsi" w:hAnsiTheme="minorHAnsi" w:cstheme="minorBidi"/>
          <w:sz w:val="24"/>
          <w:szCs w:val="24"/>
        </w:rPr>
        <w:t>:</w:t>
      </w:r>
    </w:p>
    <w:p w14:paraId="7E528075" w14:textId="5BC30F87" w:rsidR="007529E9" w:rsidRPr="006F65C4" w:rsidRDefault="60778F11" w:rsidP="236C9947">
      <w:pPr>
        <w:pStyle w:val="Brdtextmedindrag3"/>
        <w:numPr>
          <w:ilvl w:val="0"/>
          <w:numId w:val="13"/>
        </w:numPr>
        <w:rPr>
          <w:rFonts w:asciiTheme="minorHAnsi" w:hAnsiTheme="minorHAnsi" w:cstheme="minorBidi"/>
          <w:sz w:val="24"/>
          <w:szCs w:val="24"/>
        </w:rPr>
      </w:pPr>
      <w:r w:rsidRPr="236C9947">
        <w:rPr>
          <w:rFonts w:asciiTheme="minorHAnsi" w:hAnsiTheme="minorHAnsi" w:cstheme="minorBidi"/>
          <w:sz w:val="24"/>
          <w:szCs w:val="24"/>
        </w:rPr>
        <w:t xml:space="preserve">Fråga och inspektera huruvida </w:t>
      </w:r>
      <w:r w:rsidR="5C016264" w:rsidRPr="38E7F4FF">
        <w:rPr>
          <w:rFonts w:asciiTheme="minorHAnsi" w:hAnsiTheme="minorHAnsi" w:cstheme="minorBidi"/>
          <w:sz w:val="24"/>
          <w:szCs w:val="24"/>
        </w:rPr>
        <w:t>S</w:t>
      </w:r>
      <w:r w:rsidR="02028142" w:rsidRPr="38E7F4FF">
        <w:rPr>
          <w:rFonts w:asciiTheme="minorHAnsi" w:hAnsiTheme="minorHAnsi" w:cstheme="minorBidi"/>
          <w:sz w:val="24"/>
          <w:szCs w:val="24"/>
        </w:rPr>
        <w:t>amarbetspartnern</w:t>
      </w:r>
      <w:r w:rsidRPr="236C9947">
        <w:rPr>
          <w:rFonts w:asciiTheme="minorHAnsi" w:hAnsiTheme="minorHAnsi" w:cstheme="minorBidi"/>
          <w:sz w:val="24"/>
          <w:szCs w:val="24"/>
        </w:rPr>
        <w:t xml:space="preserve"> har kontrollerat att rapporteringen är i enlighet med kraven i avtalet.</w:t>
      </w:r>
    </w:p>
    <w:p w14:paraId="3E1701BD" w14:textId="3AFF42B9" w:rsidR="007529E9" w:rsidRPr="006F65C4" w:rsidRDefault="60778F11" w:rsidP="236C9947">
      <w:pPr>
        <w:pStyle w:val="Brdtextmedindrag3"/>
        <w:numPr>
          <w:ilvl w:val="0"/>
          <w:numId w:val="13"/>
        </w:numPr>
        <w:rPr>
          <w:rFonts w:asciiTheme="minorHAnsi" w:hAnsiTheme="minorHAnsi" w:cstheme="minorBidi"/>
          <w:sz w:val="24"/>
          <w:szCs w:val="24"/>
        </w:rPr>
      </w:pPr>
      <w:r w:rsidRPr="236C9947">
        <w:rPr>
          <w:rFonts w:asciiTheme="minorHAnsi" w:hAnsiTheme="minorHAnsi" w:cstheme="minorBidi"/>
          <w:sz w:val="24"/>
          <w:szCs w:val="24"/>
        </w:rPr>
        <w:t xml:space="preserve">Fråga och inspektera huruvida </w:t>
      </w:r>
      <w:r w:rsidR="5EA3F56E" w:rsidRPr="38E7F4FF">
        <w:rPr>
          <w:rFonts w:asciiTheme="minorHAnsi" w:hAnsiTheme="minorHAnsi" w:cstheme="minorBidi"/>
          <w:sz w:val="24"/>
          <w:szCs w:val="24"/>
        </w:rPr>
        <w:t>S</w:t>
      </w:r>
      <w:r w:rsidR="2FABE346" w:rsidRPr="38E7F4FF">
        <w:rPr>
          <w:rFonts w:asciiTheme="minorHAnsi" w:hAnsiTheme="minorHAnsi" w:cstheme="minorBidi"/>
          <w:sz w:val="24"/>
          <w:szCs w:val="24"/>
        </w:rPr>
        <w:t>amarbetspartnern</w:t>
      </w:r>
      <w:r w:rsidRPr="236C9947">
        <w:rPr>
          <w:rFonts w:asciiTheme="minorHAnsi" w:hAnsiTheme="minorHAnsi" w:cstheme="minorBidi"/>
          <w:sz w:val="24"/>
          <w:szCs w:val="24"/>
        </w:rPr>
        <w:t xml:space="preserve"> har dokumenterat sina bedömningar av bifogade finansiella rapporter, rapporteringen från </w:t>
      </w:r>
      <w:r w:rsidR="009C1733">
        <w:rPr>
          <w:rFonts w:asciiTheme="minorHAnsi" w:hAnsiTheme="minorHAnsi" w:cstheme="minorBidi"/>
          <w:sz w:val="24"/>
          <w:szCs w:val="24"/>
        </w:rPr>
        <w:t xml:space="preserve">revisorer </w:t>
      </w:r>
      <w:r w:rsidRPr="236C9947">
        <w:rPr>
          <w:rFonts w:asciiTheme="minorHAnsi" w:hAnsiTheme="minorHAnsi" w:cstheme="minorBidi"/>
          <w:sz w:val="24"/>
          <w:szCs w:val="24"/>
        </w:rPr>
        <w:t xml:space="preserve">samt </w:t>
      </w:r>
      <w:r w:rsidR="009C1733">
        <w:rPr>
          <w:rFonts w:asciiTheme="minorHAnsi" w:hAnsiTheme="minorHAnsi" w:cstheme="minorBidi"/>
          <w:sz w:val="24"/>
          <w:szCs w:val="24"/>
        </w:rPr>
        <w:t>svar och åtgärdsplan</w:t>
      </w:r>
      <w:r w:rsidR="009E0324">
        <w:rPr>
          <w:rFonts w:asciiTheme="minorHAnsi" w:hAnsiTheme="minorHAnsi" w:cstheme="minorBidi"/>
          <w:sz w:val="24"/>
          <w:szCs w:val="24"/>
        </w:rPr>
        <w:t xml:space="preserve"> från </w:t>
      </w:r>
      <w:r w:rsidR="19029BFD" w:rsidRPr="38E7F4FF">
        <w:rPr>
          <w:rFonts w:asciiTheme="minorHAnsi" w:hAnsiTheme="minorHAnsi" w:cstheme="minorBidi"/>
          <w:sz w:val="24"/>
          <w:szCs w:val="24"/>
        </w:rPr>
        <w:t>P</w:t>
      </w:r>
      <w:r w:rsidR="24069B07" w:rsidRPr="38E7F4FF">
        <w:rPr>
          <w:rFonts w:asciiTheme="minorHAnsi" w:hAnsiTheme="minorHAnsi" w:cstheme="minorBidi"/>
          <w:sz w:val="24"/>
          <w:szCs w:val="24"/>
        </w:rPr>
        <w:t>artners</w:t>
      </w:r>
      <w:r w:rsidR="48F5CBF8" w:rsidRPr="236C9947">
        <w:rPr>
          <w:rFonts w:asciiTheme="minorHAnsi" w:hAnsiTheme="minorHAnsi" w:cstheme="minorBidi"/>
          <w:sz w:val="24"/>
          <w:szCs w:val="24"/>
        </w:rPr>
        <w:t xml:space="preserve"> i efterföljande led</w:t>
      </w:r>
      <w:r w:rsidRPr="236C9947">
        <w:rPr>
          <w:rFonts w:asciiTheme="minorHAnsi" w:hAnsiTheme="minorHAnsi" w:cstheme="minorBidi"/>
          <w:sz w:val="24"/>
          <w:szCs w:val="24"/>
        </w:rPr>
        <w:t>.</w:t>
      </w:r>
    </w:p>
    <w:p w14:paraId="13AA859B" w14:textId="53B93C5F" w:rsidR="007529E9" w:rsidRPr="006F65C4" w:rsidRDefault="60778F11" w:rsidP="236C9947">
      <w:pPr>
        <w:pStyle w:val="Brdtextmedindrag3"/>
        <w:numPr>
          <w:ilvl w:val="0"/>
          <w:numId w:val="13"/>
        </w:numPr>
        <w:rPr>
          <w:rFonts w:asciiTheme="minorHAnsi" w:hAnsiTheme="minorHAnsi" w:cstheme="minorBidi"/>
          <w:sz w:val="24"/>
          <w:szCs w:val="24"/>
        </w:rPr>
      </w:pPr>
      <w:r w:rsidRPr="236C9947">
        <w:rPr>
          <w:rFonts w:asciiTheme="minorHAnsi" w:hAnsiTheme="minorHAnsi" w:cstheme="minorBidi"/>
          <w:sz w:val="24"/>
          <w:szCs w:val="24"/>
        </w:rPr>
        <w:t xml:space="preserve">Fråga och inspektera huruvida </w:t>
      </w:r>
      <w:r w:rsidR="2268807F" w:rsidRPr="38E7F4FF">
        <w:rPr>
          <w:rFonts w:asciiTheme="minorHAnsi" w:hAnsiTheme="minorHAnsi" w:cstheme="minorBidi"/>
          <w:sz w:val="24"/>
          <w:szCs w:val="24"/>
        </w:rPr>
        <w:t>S</w:t>
      </w:r>
      <w:r w:rsidR="00A68623" w:rsidRPr="38E7F4FF">
        <w:rPr>
          <w:rFonts w:asciiTheme="minorHAnsi" w:hAnsiTheme="minorHAnsi" w:cstheme="minorBidi"/>
          <w:sz w:val="24"/>
          <w:szCs w:val="24"/>
        </w:rPr>
        <w:t>amarbetspartnern</w:t>
      </w:r>
      <w:r w:rsidRPr="236C9947">
        <w:rPr>
          <w:rFonts w:asciiTheme="minorHAnsi" w:hAnsiTheme="minorHAnsi" w:cstheme="minorBidi"/>
          <w:sz w:val="24"/>
          <w:szCs w:val="24"/>
        </w:rPr>
        <w:t xml:space="preserve"> har dokumenterat vidtagna åtgärder baserat på tillgänglig information i den finansiella rapporteringen och rapporteringen från </w:t>
      </w:r>
      <w:r w:rsidR="00916D72">
        <w:rPr>
          <w:rFonts w:asciiTheme="minorHAnsi" w:hAnsiTheme="minorHAnsi" w:cstheme="minorBidi"/>
          <w:sz w:val="24"/>
          <w:szCs w:val="24"/>
        </w:rPr>
        <w:t xml:space="preserve">revisor från </w:t>
      </w:r>
      <w:r w:rsidR="2268807F" w:rsidRPr="38E7F4FF">
        <w:rPr>
          <w:rFonts w:asciiTheme="minorHAnsi" w:hAnsiTheme="minorHAnsi" w:cstheme="minorBidi"/>
          <w:sz w:val="24"/>
          <w:szCs w:val="24"/>
        </w:rPr>
        <w:t>P</w:t>
      </w:r>
      <w:r w:rsidR="24069B07" w:rsidRPr="38E7F4FF">
        <w:rPr>
          <w:rFonts w:asciiTheme="minorHAnsi" w:hAnsiTheme="minorHAnsi" w:cstheme="minorBidi"/>
          <w:sz w:val="24"/>
          <w:szCs w:val="24"/>
        </w:rPr>
        <w:t>artners</w:t>
      </w:r>
      <w:r w:rsidR="48F5CBF8" w:rsidRPr="236C9947">
        <w:rPr>
          <w:rFonts w:asciiTheme="minorHAnsi" w:hAnsiTheme="minorHAnsi" w:cstheme="minorBidi"/>
          <w:sz w:val="24"/>
          <w:szCs w:val="24"/>
        </w:rPr>
        <w:t xml:space="preserve"> i efterföljande led</w:t>
      </w:r>
      <w:r w:rsidR="00916D72">
        <w:rPr>
          <w:rFonts w:asciiTheme="minorHAnsi" w:hAnsiTheme="minorHAnsi" w:cstheme="minorBidi"/>
          <w:sz w:val="24"/>
          <w:szCs w:val="24"/>
        </w:rPr>
        <w:t>.</w:t>
      </w:r>
    </w:p>
    <w:p w14:paraId="0FD44BE6" w14:textId="535ADA8A" w:rsidR="007529E9" w:rsidRDefault="60778F11" w:rsidP="236C9947">
      <w:pPr>
        <w:pStyle w:val="Brdtextmedindrag3"/>
        <w:numPr>
          <w:ilvl w:val="0"/>
          <w:numId w:val="13"/>
        </w:numPr>
        <w:rPr>
          <w:rFonts w:asciiTheme="minorHAnsi" w:hAnsiTheme="minorHAnsi" w:cstheme="minorBidi"/>
          <w:sz w:val="24"/>
          <w:szCs w:val="24"/>
        </w:rPr>
      </w:pPr>
      <w:r w:rsidRPr="236C9947">
        <w:rPr>
          <w:rFonts w:asciiTheme="minorHAnsi" w:hAnsiTheme="minorHAnsi" w:cstheme="minorBidi"/>
          <w:sz w:val="24"/>
          <w:szCs w:val="24"/>
        </w:rPr>
        <w:t xml:space="preserve">Fråga och inspektera huruvida </w:t>
      </w:r>
      <w:r w:rsidR="24E4CA47" w:rsidRPr="38E7F4FF">
        <w:rPr>
          <w:rFonts w:asciiTheme="minorHAnsi" w:hAnsiTheme="minorHAnsi" w:cstheme="minorBidi"/>
          <w:sz w:val="24"/>
          <w:szCs w:val="24"/>
        </w:rPr>
        <w:t>S</w:t>
      </w:r>
      <w:r w:rsidR="4ECA6A5A" w:rsidRPr="38E7F4FF">
        <w:rPr>
          <w:rFonts w:asciiTheme="minorHAnsi" w:hAnsiTheme="minorHAnsi" w:cstheme="minorBidi"/>
          <w:sz w:val="24"/>
          <w:szCs w:val="24"/>
        </w:rPr>
        <w:t>amarbetspartnern</w:t>
      </w:r>
      <w:r w:rsidRPr="236C9947">
        <w:rPr>
          <w:rFonts w:asciiTheme="minorHAnsi" w:hAnsiTheme="minorHAnsi" w:cstheme="minorBidi"/>
          <w:sz w:val="24"/>
          <w:szCs w:val="24"/>
        </w:rPr>
        <w:t xml:space="preserve"> har informerat </w:t>
      </w:r>
      <w:r w:rsidR="4657565D" w:rsidRPr="236C9947">
        <w:rPr>
          <w:rFonts w:asciiTheme="minorHAnsi" w:hAnsiTheme="minorHAnsi" w:cstheme="minorBidi"/>
          <w:sz w:val="24"/>
          <w:szCs w:val="24"/>
        </w:rPr>
        <w:t>ForumCiv</w:t>
      </w:r>
      <w:r w:rsidRPr="236C9947">
        <w:rPr>
          <w:rFonts w:asciiTheme="minorHAnsi" w:hAnsiTheme="minorHAnsi" w:cstheme="minorBidi"/>
          <w:sz w:val="24"/>
          <w:szCs w:val="24"/>
        </w:rPr>
        <w:t xml:space="preserve"> om väsentliga</w:t>
      </w:r>
      <w:r w:rsidR="007529E9" w:rsidRPr="236C9947">
        <w:rPr>
          <w:rStyle w:val="Fotnotsreferens"/>
          <w:rFonts w:asciiTheme="minorHAnsi" w:hAnsiTheme="minorHAnsi" w:cstheme="minorBidi"/>
          <w:sz w:val="24"/>
          <w:szCs w:val="24"/>
        </w:rPr>
        <w:footnoteReference w:id="7"/>
      </w:r>
      <w:r w:rsidRPr="236C9947">
        <w:rPr>
          <w:rFonts w:asciiTheme="minorHAnsi" w:hAnsiTheme="minorHAnsi" w:cstheme="minorBidi"/>
          <w:sz w:val="24"/>
          <w:szCs w:val="24"/>
        </w:rPr>
        <w:t xml:space="preserve"> iakttagelser från </w:t>
      </w:r>
      <w:r w:rsidR="00B8761A">
        <w:rPr>
          <w:rFonts w:asciiTheme="minorHAnsi" w:hAnsiTheme="minorHAnsi" w:cstheme="minorBidi"/>
          <w:sz w:val="24"/>
          <w:szCs w:val="24"/>
        </w:rPr>
        <w:t xml:space="preserve">revisionsrapportering från </w:t>
      </w:r>
      <w:r w:rsidR="24E4CA47" w:rsidRPr="38E7F4FF">
        <w:rPr>
          <w:rFonts w:asciiTheme="minorHAnsi" w:hAnsiTheme="minorHAnsi" w:cstheme="minorBidi"/>
          <w:sz w:val="24"/>
          <w:szCs w:val="24"/>
        </w:rPr>
        <w:t>P</w:t>
      </w:r>
      <w:r w:rsidR="24069B07" w:rsidRPr="38E7F4FF">
        <w:rPr>
          <w:rFonts w:asciiTheme="minorHAnsi" w:hAnsiTheme="minorHAnsi" w:cstheme="minorBidi"/>
          <w:sz w:val="24"/>
          <w:szCs w:val="24"/>
        </w:rPr>
        <w:t>artners</w:t>
      </w:r>
      <w:r w:rsidR="48F5CBF8" w:rsidRPr="236C9947">
        <w:rPr>
          <w:rFonts w:asciiTheme="minorHAnsi" w:hAnsiTheme="minorHAnsi" w:cstheme="minorBidi"/>
          <w:sz w:val="24"/>
          <w:szCs w:val="24"/>
        </w:rPr>
        <w:t xml:space="preserve"> i efterföljande led</w:t>
      </w:r>
      <w:r w:rsidR="3D3B9063" w:rsidRPr="38E7F4FF">
        <w:rPr>
          <w:rFonts w:asciiTheme="minorHAnsi" w:hAnsiTheme="minorHAnsi" w:cstheme="minorBidi"/>
          <w:sz w:val="24"/>
          <w:szCs w:val="24"/>
        </w:rPr>
        <w:t>.</w:t>
      </w:r>
      <w:r w:rsidRPr="236C9947">
        <w:rPr>
          <w:rFonts w:asciiTheme="minorHAnsi" w:hAnsiTheme="minorHAnsi" w:cstheme="minorBidi"/>
          <w:sz w:val="24"/>
          <w:szCs w:val="24"/>
        </w:rPr>
        <w:t xml:space="preserve"> Lista iakttagelser</w:t>
      </w:r>
      <w:r w:rsidR="007529E9" w:rsidRPr="236C9947">
        <w:rPr>
          <w:rStyle w:val="Fotnotsreferens"/>
          <w:rFonts w:asciiTheme="minorHAnsi" w:hAnsiTheme="minorHAnsi" w:cstheme="minorBidi"/>
          <w:sz w:val="24"/>
          <w:szCs w:val="24"/>
        </w:rPr>
        <w:footnoteReference w:id="8"/>
      </w:r>
      <w:r w:rsidRPr="236C9947">
        <w:rPr>
          <w:rFonts w:asciiTheme="minorHAnsi" w:hAnsiTheme="minorHAnsi" w:cstheme="minorBidi"/>
          <w:sz w:val="24"/>
          <w:szCs w:val="24"/>
        </w:rPr>
        <w:t xml:space="preserve"> från </w:t>
      </w:r>
      <w:r w:rsidR="24E4CA47" w:rsidRPr="38E7F4FF">
        <w:rPr>
          <w:rFonts w:asciiTheme="minorHAnsi" w:hAnsiTheme="minorHAnsi" w:cstheme="minorBidi"/>
          <w:sz w:val="24"/>
          <w:szCs w:val="24"/>
        </w:rPr>
        <w:t>P</w:t>
      </w:r>
      <w:r w:rsidR="24069B07" w:rsidRPr="38E7F4FF">
        <w:rPr>
          <w:rFonts w:asciiTheme="minorHAnsi" w:hAnsiTheme="minorHAnsi" w:cstheme="minorBidi"/>
          <w:sz w:val="24"/>
          <w:szCs w:val="24"/>
        </w:rPr>
        <w:t>artners</w:t>
      </w:r>
      <w:r w:rsidR="48F5CBF8" w:rsidRPr="236C9947">
        <w:rPr>
          <w:rFonts w:asciiTheme="minorHAnsi" w:hAnsiTheme="minorHAnsi" w:cstheme="minorBidi"/>
          <w:sz w:val="24"/>
          <w:szCs w:val="24"/>
        </w:rPr>
        <w:t xml:space="preserve"> i efterföljande led</w:t>
      </w:r>
      <w:r w:rsidRPr="236C9947">
        <w:rPr>
          <w:rFonts w:asciiTheme="minorHAnsi" w:hAnsiTheme="minorHAnsi" w:cstheme="minorBidi"/>
          <w:sz w:val="24"/>
          <w:szCs w:val="24"/>
        </w:rPr>
        <w:t xml:space="preserve"> revisionsrapportering</w:t>
      </w:r>
      <w:r w:rsidR="00D7225D">
        <w:rPr>
          <w:rFonts w:asciiTheme="minorHAnsi" w:hAnsiTheme="minorHAnsi" w:cstheme="minorBidi"/>
          <w:sz w:val="24"/>
          <w:szCs w:val="24"/>
        </w:rPr>
        <w:t>.</w:t>
      </w:r>
    </w:p>
    <w:p w14:paraId="460FC35B" w14:textId="77777777" w:rsidR="00746718" w:rsidRPr="006F65C4" w:rsidRDefault="00746718" w:rsidP="00754A6C">
      <w:pPr>
        <w:pStyle w:val="Ingetavstnd"/>
      </w:pPr>
    </w:p>
    <w:p w14:paraId="5E70800F" w14:textId="11682471" w:rsidR="007529E9" w:rsidRPr="00603EE1" w:rsidRDefault="0086250D" w:rsidP="00984882">
      <w:pPr>
        <w:pStyle w:val="Rubrik2"/>
      </w:pPr>
      <w:r>
        <w:t xml:space="preserve">III) </w:t>
      </w:r>
      <w:r w:rsidR="00746718" w:rsidRPr="00603EE1">
        <w:t>Management Letter</w:t>
      </w:r>
    </w:p>
    <w:p w14:paraId="78058A24" w14:textId="372C9C72" w:rsidR="00746718" w:rsidRDefault="384E2D9B" w:rsidP="00754A6C">
      <w:pPr>
        <w:rPr>
          <w:rFonts w:eastAsia="Times New Roman"/>
        </w:rPr>
      </w:pPr>
      <w:r>
        <w:t xml:space="preserve">Rapporteringen ska innehålla ett Management letter som beskriver alla iakttagelser samt svagheter som framkommit under revisionsprocessen. Revisorn ska lämna rekommendationer utifrån gjorda iakttagelser och identifierade svagheter. Rekommendationerna ska anges i prioritetsordning och med en </w:t>
      </w:r>
      <w:proofErr w:type="spellStart"/>
      <w:r>
        <w:t>riskklassificering</w:t>
      </w:r>
      <w:proofErr w:type="spellEnd"/>
      <w:r>
        <w:t xml:space="preserve">. </w:t>
      </w:r>
    </w:p>
    <w:p w14:paraId="07918AF5" w14:textId="52FF5203" w:rsidR="00746718" w:rsidRDefault="384E2D9B" w:rsidP="00754A6C">
      <w:pPr>
        <w:rPr>
          <w:rFonts w:eastAsia="Times New Roman"/>
        </w:rPr>
      </w:pPr>
      <w:r>
        <w:t xml:space="preserve">Åtgärder som </w:t>
      </w:r>
      <w:r w:rsidR="0157BFF0">
        <w:t>samarbetspartnern</w:t>
      </w:r>
      <w:r>
        <w:t xml:space="preserve"> vidtagit för att komma till rätta med tidigare rapporterade svagheter skall presenteras i Management letter. I de fall tidigare revision inte har innehållit några iakttagelser eller rekommendationer ska detta tydliggöras i revisionsrapporteringen.</w:t>
      </w:r>
    </w:p>
    <w:p w14:paraId="1B4848EF" w14:textId="7F3446B4" w:rsidR="00DD2EA0" w:rsidRDefault="384E2D9B" w:rsidP="00754A6C">
      <w:r>
        <w:t>Om revisorn bedömer att inga iakttagelser eller svagheter identifierats som föranleder ett Management letter, ska denna förklaring framgå i revisorns</w:t>
      </w:r>
      <w:r w:rsidR="24212828">
        <w:t xml:space="preserve"> rapportering.</w:t>
      </w:r>
    </w:p>
    <w:p w14:paraId="13895982" w14:textId="77777777" w:rsidR="00DD2EA0" w:rsidRDefault="00DD2EA0">
      <w:pPr>
        <w:spacing w:before="0" w:after="160" w:line="259" w:lineRule="auto"/>
        <w:jc w:val="left"/>
      </w:pPr>
      <w:r>
        <w:br w:type="page"/>
      </w:r>
    </w:p>
    <w:p w14:paraId="35E3A45C" w14:textId="530DEFC7" w:rsidR="273264A2" w:rsidRDefault="273264A2" w:rsidP="236C9947">
      <w:pPr>
        <w:pStyle w:val="Rubrik2"/>
        <w:rPr>
          <w:rFonts w:ascii="Gill Sans MT" w:hAnsi="Gill Sans MT"/>
        </w:rPr>
      </w:pPr>
      <w:r w:rsidRPr="236C9947">
        <w:lastRenderedPageBreak/>
        <w:t>Underskrift</w:t>
      </w:r>
    </w:p>
    <w:p w14:paraId="5EBEA6B2" w14:textId="264C33EE" w:rsidR="00754A6C" w:rsidRDefault="273264A2" w:rsidP="00754A6C">
      <w:r w:rsidRPr="236C9947">
        <w:t>Genom underskrift nedan intygar undertecknad uppfyllandet av denna uppdragsbeskrivnings krav, genomförande samt punkter:</w:t>
      </w:r>
    </w:p>
    <w:p w14:paraId="391198A2" w14:textId="082237F5" w:rsidR="273264A2" w:rsidRDefault="273264A2" w:rsidP="236C9947">
      <w:r w:rsidRPr="236C9947">
        <w:t xml:space="preserve"> </w:t>
      </w:r>
    </w:p>
    <w:tbl>
      <w:tblPr>
        <w:tblStyle w:val="Tabellrutnt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236C9947" w14:paraId="3D5A8336" w14:textId="77777777" w:rsidTr="236C9947">
        <w:tc>
          <w:tcPr>
            <w:tcW w:w="4530" w:type="dxa"/>
          </w:tcPr>
          <w:p w14:paraId="178B7F62" w14:textId="384E5E2B" w:rsidR="273264A2" w:rsidRDefault="273264A2" w:rsidP="236C9947">
            <w:pPr>
              <w:rPr>
                <w:rFonts w:eastAsia="Times New Roman"/>
                <w:b/>
                <w:bCs/>
              </w:rPr>
            </w:pPr>
            <w:r w:rsidRPr="236C9947">
              <w:rPr>
                <w:rFonts w:eastAsia="Times New Roman"/>
                <w:b/>
                <w:bCs/>
              </w:rPr>
              <w:t>Samarbetspartner</w:t>
            </w:r>
            <w:r w:rsidR="00302DA4">
              <w:rPr>
                <w:rFonts w:eastAsia="Times New Roman"/>
                <w:b/>
                <w:bCs/>
              </w:rPr>
              <w:t>n</w:t>
            </w:r>
          </w:p>
          <w:p w14:paraId="07EDE574" w14:textId="425DD99F" w:rsidR="273264A2" w:rsidRDefault="273264A2" w:rsidP="236C9947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236C9947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  <w:p w14:paraId="48C1D931" w14:textId="43FF8AD6" w:rsidR="273264A2" w:rsidRDefault="273264A2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</w:t>
            </w:r>
            <w:r w:rsidR="2910919E" w:rsidRPr="236C9947">
              <w:rPr>
                <w:rFonts w:eastAsia="Times New Roman"/>
                <w:sz w:val="16"/>
                <w:szCs w:val="16"/>
              </w:rPr>
              <w:t>___________________</w:t>
            </w:r>
          </w:p>
          <w:p w14:paraId="56179057" w14:textId="30D6386F" w:rsidR="273264A2" w:rsidRDefault="273264A2" w:rsidP="236C9947">
            <w:pPr>
              <w:spacing w:before="0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Ort och datum </w:t>
            </w:r>
          </w:p>
          <w:p w14:paraId="4BE29FE4" w14:textId="26598223" w:rsidR="273264A2" w:rsidRDefault="273264A2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5AA2E1BF" w14:textId="7287237F" w:rsidR="53CDE5D2" w:rsidRDefault="53CDE5D2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5580E439" w14:textId="3BD87935" w:rsidR="273264A2" w:rsidRDefault="273264A2" w:rsidP="236C9947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Underskrift</w:t>
            </w:r>
          </w:p>
          <w:p w14:paraId="03AB1BC5" w14:textId="5989C814" w:rsidR="236C9947" w:rsidRDefault="236C9947" w:rsidP="236C9947">
            <w:pPr>
              <w:rPr>
                <w:rFonts w:eastAsia="Times New Roman"/>
                <w:sz w:val="16"/>
                <w:szCs w:val="16"/>
              </w:rPr>
            </w:pPr>
          </w:p>
          <w:p w14:paraId="7C124F5E" w14:textId="5A58B3CA" w:rsidR="30399783" w:rsidRDefault="30399783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5819F6A5" w14:textId="5D5CF9FD" w:rsidR="273264A2" w:rsidRDefault="273264A2" w:rsidP="236C9947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Namnförtydligande</w:t>
            </w:r>
          </w:p>
          <w:p w14:paraId="13082FD8" w14:textId="7FEAD53B" w:rsidR="273264A2" w:rsidRDefault="273264A2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4FFE22ED" w14:textId="5A58B3CA" w:rsidR="5E9FB38A" w:rsidRDefault="5E9FB38A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092CE1CE" w14:textId="1D174F82" w:rsidR="5E9FB38A" w:rsidRDefault="5E9FB38A" w:rsidP="236C9947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Titel och organisation</w:t>
            </w:r>
          </w:p>
        </w:tc>
        <w:tc>
          <w:tcPr>
            <w:tcW w:w="4530" w:type="dxa"/>
          </w:tcPr>
          <w:p w14:paraId="566359EA" w14:textId="7C34187A" w:rsidR="5E9FB38A" w:rsidRDefault="5E9FB38A" w:rsidP="236C9947">
            <w:pPr>
              <w:jc w:val="left"/>
              <w:rPr>
                <w:rFonts w:eastAsia="Times New Roman"/>
                <w:b/>
                <w:bCs/>
              </w:rPr>
            </w:pPr>
            <w:r w:rsidRPr="236C9947">
              <w:rPr>
                <w:rFonts w:eastAsia="Times New Roman"/>
                <w:b/>
                <w:bCs/>
              </w:rPr>
              <w:t>Revisor</w:t>
            </w:r>
          </w:p>
          <w:p w14:paraId="7E47110F" w14:textId="425DD99F" w:rsidR="5E9FB38A" w:rsidRDefault="5E9FB38A" w:rsidP="236C9947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236C9947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  <w:p w14:paraId="4338DC88" w14:textId="43FF8AD6" w:rsidR="5E9FB38A" w:rsidRDefault="5E9FB38A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41345CF3" w14:textId="30D6386F" w:rsidR="5E9FB38A" w:rsidRDefault="5E9FB38A" w:rsidP="236C9947">
            <w:pPr>
              <w:spacing w:before="0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Ort och datum </w:t>
            </w:r>
          </w:p>
          <w:p w14:paraId="3F2BE3E5" w14:textId="26598223" w:rsidR="5E9FB38A" w:rsidRDefault="5E9FB38A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17F69EDF" w14:textId="7287237F" w:rsidR="5E9FB38A" w:rsidRDefault="5E9FB38A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6DD4A7CC" w14:textId="3BD87935" w:rsidR="5E9FB38A" w:rsidRDefault="5E9FB38A" w:rsidP="236C9947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Underskrift</w:t>
            </w:r>
          </w:p>
          <w:p w14:paraId="127D6405" w14:textId="5989C814" w:rsidR="236C9947" w:rsidRDefault="236C9947" w:rsidP="236C9947">
            <w:pPr>
              <w:rPr>
                <w:rFonts w:eastAsia="Times New Roman"/>
                <w:sz w:val="16"/>
                <w:szCs w:val="16"/>
              </w:rPr>
            </w:pPr>
          </w:p>
          <w:p w14:paraId="7AB674BC" w14:textId="5A58B3CA" w:rsidR="5E9FB38A" w:rsidRDefault="5E9FB38A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7ABFA581" w14:textId="5D5CF9FD" w:rsidR="5E9FB38A" w:rsidRDefault="5E9FB38A" w:rsidP="236C9947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Namnförtydligande</w:t>
            </w:r>
          </w:p>
          <w:p w14:paraId="7B544D46" w14:textId="7FEAD53B" w:rsidR="5E9FB38A" w:rsidRDefault="5E9FB38A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51BD940A" w14:textId="5A58B3CA" w:rsidR="5E9FB38A" w:rsidRDefault="5E9FB38A" w:rsidP="236C9947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339DF3D9" w14:textId="52930B60" w:rsidR="5E9FB38A" w:rsidRDefault="5E9FB38A" w:rsidP="236C9947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Titel och företag</w:t>
            </w:r>
          </w:p>
        </w:tc>
      </w:tr>
    </w:tbl>
    <w:p w14:paraId="3DF84761" w14:textId="005E30A1" w:rsidR="273264A2" w:rsidRDefault="273264A2" w:rsidP="00DD2EA0"/>
    <w:sectPr w:rsidR="273264A2" w:rsidSect="00754A6C">
      <w:footerReference w:type="default" r:id="rId12"/>
      <w:headerReference w:type="first" r:id="rId13"/>
      <w:footerReference w:type="first" r:id="rId14"/>
      <w:pgSz w:w="11906" w:h="16838"/>
      <w:pgMar w:top="170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D5F7" w14:textId="77777777" w:rsidR="00E01EF6" w:rsidRDefault="00E01EF6" w:rsidP="00BA3F90">
      <w:r>
        <w:separator/>
      </w:r>
    </w:p>
  </w:endnote>
  <w:endnote w:type="continuationSeparator" w:id="0">
    <w:p w14:paraId="3D9235AA" w14:textId="77777777" w:rsidR="00E01EF6" w:rsidRDefault="00E01EF6" w:rsidP="00BA3F90">
      <w:r>
        <w:continuationSeparator/>
      </w:r>
    </w:p>
  </w:endnote>
  <w:endnote w:type="continuationNotice" w:id="1">
    <w:p w14:paraId="7B996B66" w14:textId="77777777" w:rsidR="00E01EF6" w:rsidRDefault="00E01EF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2C9D" w14:textId="77777777" w:rsidR="00672E57" w:rsidRPr="00672E57" w:rsidRDefault="00672E57" w:rsidP="00BA3F90">
    <w:pPr>
      <w:pStyle w:val="Sidfot"/>
      <w:rPr>
        <w:b/>
      </w:rPr>
    </w:pPr>
    <w:r w:rsidRPr="00672E57">
      <w:rPr>
        <w:rStyle w:val="Sidnumm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Sidnummer"/>
        <w:rFonts w:ascii="Gill Sans MT" w:hAnsi="Gill Sans MT"/>
        <w:b w:val="0"/>
        <w:sz w:val="16"/>
        <w:szCs w:val="16"/>
      </w:rPr>
      <w:instrText xml:space="preserve"> PAGE </w:instrText>
    </w:r>
    <w:r w:rsidRPr="00672E57">
      <w:rPr>
        <w:rStyle w:val="Sidnumm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Sidnummer"/>
        <w:rFonts w:ascii="Gill Sans MT" w:hAnsi="Gill Sans MT"/>
        <w:b w:val="0"/>
        <w:sz w:val="16"/>
        <w:szCs w:val="16"/>
      </w:rPr>
      <w:t>6</w:t>
    </w:r>
    <w:r w:rsidRPr="00672E57">
      <w:rPr>
        <w:rStyle w:val="Sidnummer"/>
        <w:rFonts w:ascii="Gill Sans MT" w:hAnsi="Gill Sans MT"/>
        <w:b w:val="0"/>
        <w:sz w:val="16"/>
        <w:szCs w:val="16"/>
      </w:rPr>
      <w:fldChar w:fldCharType="end"/>
    </w:r>
    <w:r w:rsidRPr="00672E57">
      <w:rPr>
        <w:rStyle w:val="Sidnummer"/>
        <w:rFonts w:ascii="Gill Sans MT" w:hAnsi="Gill Sans MT"/>
        <w:b w:val="0"/>
        <w:sz w:val="16"/>
        <w:szCs w:val="16"/>
      </w:rPr>
      <w:t>/</w:t>
    </w:r>
    <w:r w:rsidRPr="00672E57">
      <w:rPr>
        <w:rStyle w:val="Sidnumm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Sidnummer"/>
        <w:rFonts w:ascii="Gill Sans MT" w:hAnsi="Gill Sans MT"/>
        <w:b w:val="0"/>
        <w:sz w:val="16"/>
        <w:szCs w:val="16"/>
      </w:rPr>
      <w:instrText xml:space="preserve"> NUMPAGES </w:instrText>
    </w:r>
    <w:r w:rsidRPr="00672E57">
      <w:rPr>
        <w:rStyle w:val="Sidnumm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Sidnummer"/>
        <w:rFonts w:ascii="Gill Sans MT" w:hAnsi="Gill Sans MT"/>
        <w:b w:val="0"/>
        <w:sz w:val="16"/>
        <w:szCs w:val="16"/>
      </w:rPr>
      <w:t>31</w:t>
    </w:r>
    <w:r w:rsidRPr="00672E57">
      <w:rPr>
        <w:rStyle w:val="Sidnummer"/>
        <w:rFonts w:ascii="Gill Sans MT" w:hAnsi="Gill Sans MT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35" w:type="dxa"/>
      <w:tblInd w:w="-448" w:type="dxa"/>
      <w:tblBorders>
        <w:top w:val="single" w:sz="12" w:space="0" w:color="FFCC00" w:themeColor="accent1"/>
        <w:left w:val="none" w:sz="0" w:space="0" w:color="auto"/>
        <w:bottom w:val="none" w:sz="0" w:space="0" w:color="auto"/>
        <w:right w:val="none" w:sz="0" w:space="0" w:color="auto"/>
        <w:insideH w:val="single" w:sz="6" w:space="0" w:color="000000" w:themeColor="text1"/>
        <w:insideV w:val="single" w:sz="6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0135"/>
    </w:tblGrid>
    <w:tr w:rsidR="00754A6C" w14:paraId="0DF64730" w14:textId="77777777" w:rsidTr="00754A6C">
      <w:trPr>
        <w:trHeight w:val="20"/>
      </w:trPr>
      <w:tc>
        <w:tcPr>
          <w:tcW w:w="10135" w:type="dxa"/>
          <w:tcBorders>
            <w:top w:val="single" w:sz="12" w:space="0" w:color="FFCC00" w:themeColor="accent1"/>
            <w:bottom w:val="nil"/>
            <w:right w:val="nil"/>
          </w:tcBorders>
        </w:tcPr>
        <w:p w14:paraId="5D75B2CB" w14:textId="77777777" w:rsidR="00754A6C" w:rsidRPr="00964CE7" w:rsidRDefault="00754A6C" w:rsidP="00BA3F90">
          <w:pPr>
            <w:pStyle w:val="Sidfot-1"/>
          </w:pPr>
        </w:p>
      </w:tc>
    </w:tr>
    <w:tr w:rsidR="00754A6C" w14:paraId="66F29FBE" w14:textId="5DEAACDD" w:rsidTr="00754A6C">
      <w:trPr>
        <w:trHeight w:val="454"/>
      </w:trPr>
      <w:tc>
        <w:tcPr>
          <w:tcW w:w="10135" w:type="dxa"/>
          <w:tcBorders>
            <w:top w:val="nil"/>
          </w:tcBorders>
        </w:tcPr>
        <w:p w14:paraId="51F60A36" w14:textId="5FB70B5A" w:rsidR="00754A6C" w:rsidRPr="00964CE7" w:rsidRDefault="00754A6C" w:rsidP="00904B9A">
          <w:pPr>
            <w:pStyle w:val="Sidfot-1"/>
          </w:pPr>
          <w:bookmarkStart w:id="3" w:name="_Hlk94022023"/>
          <w:bookmarkStart w:id="4" w:name="_Hlk94022024"/>
          <w:r w:rsidRPr="00044375">
            <w:rPr>
              <w:rFonts w:ascii="Gill Sans MT" w:hAnsi="Gill Sans MT"/>
              <w:sz w:val="18"/>
              <w:szCs w:val="20"/>
            </w:rPr>
            <w:t xml:space="preserve">ForumCiv  |  Alsnögatan 7  |  116 41 Stockholm  |  Sweden  |  </w:t>
          </w:r>
          <w:proofErr w:type="spellStart"/>
          <w:r w:rsidRPr="00044375">
            <w:rPr>
              <w:rFonts w:ascii="Gill Sans MT" w:hAnsi="Gill Sans MT"/>
              <w:sz w:val="18"/>
              <w:szCs w:val="20"/>
            </w:rPr>
            <w:t>tel</w:t>
          </w:r>
          <w:proofErr w:type="spellEnd"/>
          <w:r w:rsidRPr="00044375">
            <w:rPr>
              <w:rFonts w:ascii="Gill Sans MT" w:hAnsi="Gill Sans MT"/>
              <w:sz w:val="18"/>
              <w:szCs w:val="20"/>
            </w:rPr>
            <w:t>: +46(0)8 506 370 00  |  www.forumciv.org</w:t>
          </w:r>
          <w:bookmarkEnd w:id="3"/>
          <w:bookmarkEnd w:id="4"/>
        </w:p>
      </w:tc>
    </w:tr>
  </w:tbl>
  <w:p w14:paraId="04E72BF8" w14:textId="77777777" w:rsidR="00964CE7" w:rsidRPr="00964CE7" w:rsidRDefault="00964CE7" w:rsidP="00BA3F90">
    <w:pPr>
      <w:pStyle w:val="Sidfot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1EFE" w14:textId="77777777" w:rsidR="00E01EF6" w:rsidRDefault="00E01EF6" w:rsidP="00BA3F90">
      <w:r>
        <w:separator/>
      </w:r>
    </w:p>
  </w:footnote>
  <w:footnote w:type="continuationSeparator" w:id="0">
    <w:p w14:paraId="506CADFB" w14:textId="77777777" w:rsidR="00E01EF6" w:rsidRDefault="00E01EF6" w:rsidP="00BA3F90">
      <w:r>
        <w:continuationSeparator/>
      </w:r>
    </w:p>
  </w:footnote>
  <w:footnote w:type="continuationNotice" w:id="1">
    <w:p w14:paraId="6CE635B0" w14:textId="77777777" w:rsidR="00E01EF6" w:rsidRDefault="00E01EF6">
      <w:pPr>
        <w:spacing w:before="0" w:line="240" w:lineRule="auto"/>
      </w:pPr>
    </w:p>
  </w:footnote>
  <w:footnote w:id="2">
    <w:p w14:paraId="188CD7D8" w14:textId="789777CF" w:rsidR="007529E9" w:rsidRPr="00B32044" w:rsidRDefault="007529E9" w:rsidP="00BA3F90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8E15CD">
        <w:rPr>
          <w:lang w:val="en-GB"/>
        </w:rPr>
        <w:t xml:space="preserve"> The International Auditing and Assurance Standards Board</w:t>
      </w:r>
    </w:p>
  </w:footnote>
  <w:footnote w:id="3">
    <w:p w14:paraId="232854E4" w14:textId="4CE218CF" w:rsidR="00746718" w:rsidRPr="004B533C" w:rsidRDefault="00746718" w:rsidP="00746718">
      <w:pPr>
        <w:pStyle w:val="Fotnotstext"/>
      </w:pPr>
      <w:r>
        <w:rPr>
          <w:rStyle w:val="Fotnotsreferens"/>
        </w:rPr>
        <w:footnoteRef/>
      </w:r>
      <w:r w:rsidRPr="004B533C">
        <w:t xml:space="preserve"> </w:t>
      </w:r>
      <w:r>
        <w:t xml:space="preserve">I det fall revisionsfirman är tvungen att signera så ska det göras en referens till gällande regelverk. </w:t>
      </w:r>
      <w:r w:rsidR="00B97926">
        <w:t>ForumCiv</w:t>
      </w:r>
      <w:r>
        <w:t xml:space="preserve"> behöver fortfarande information om vem som har varit ansvarig för revisionsuppdraget.</w:t>
      </w:r>
    </w:p>
  </w:footnote>
  <w:footnote w:id="4">
    <w:p w14:paraId="3829E5D4" w14:textId="70D43BBE" w:rsidR="001873F1" w:rsidRPr="003B25F1" w:rsidRDefault="001873F1" w:rsidP="001873F1">
      <w:pPr>
        <w:pStyle w:val="Fotnotstext"/>
      </w:pPr>
      <w:r>
        <w:rPr>
          <w:rStyle w:val="Fotnotsreferens"/>
        </w:rPr>
        <w:footnoteRef/>
      </w:r>
      <w:r w:rsidRPr="003B25F1">
        <w:t xml:space="preserve"> Den budget som är b</w:t>
      </w:r>
      <w:r>
        <w:t>ilagd avtalet med ForumCiv och ifall en uppdatering har skett ska det styrkas med ett skriftligt godkännande från ForumCiv.</w:t>
      </w:r>
    </w:p>
  </w:footnote>
  <w:footnote w:id="5">
    <w:p w14:paraId="3A62BACD" w14:textId="77777777" w:rsidR="001873F1" w:rsidRPr="00FF44A3" w:rsidRDefault="001873F1" w:rsidP="001873F1">
      <w:pPr>
        <w:pStyle w:val="Fotnotstext"/>
      </w:pPr>
      <w:r>
        <w:rPr>
          <w:rStyle w:val="Fotnotsreferens"/>
        </w:rPr>
        <w:footnoteRef/>
      </w:r>
      <w:r w:rsidRPr="00FF44A3">
        <w:t xml:space="preserve"> Kvarstående medel från</w:t>
      </w:r>
      <w:r>
        <w:t xml:space="preserve"> utbetalningar som har gjorts under tidigare rapporteringsperiod/er.</w:t>
      </w:r>
    </w:p>
  </w:footnote>
  <w:footnote w:id="6">
    <w:p w14:paraId="04C40DC2" w14:textId="688C2A92" w:rsidR="007529E9" w:rsidRPr="00C77230" w:rsidRDefault="007529E9" w:rsidP="00BA3F90">
      <w:pPr>
        <w:pStyle w:val="Fotnotstext"/>
      </w:pPr>
      <w:r>
        <w:rPr>
          <w:rStyle w:val="Fotnotsreferens"/>
        </w:rPr>
        <w:footnoteRef/>
      </w:r>
      <w:r w:rsidRPr="00C77230">
        <w:t xml:space="preserve"> Bokförda lönekostnader ska verifieras a</w:t>
      </w:r>
      <w:r>
        <w:t>v underlag såsom anställningskontrakt, lönespecifikation och tidrapporter.</w:t>
      </w:r>
    </w:p>
  </w:footnote>
  <w:footnote w:id="7">
    <w:p w14:paraId="5B0F0937" w14:textId="6E2195FF" w:rsidR="007529E9" w:rsidRPr="0082011A" w:rsidRDefault="007529E9" w:rsidP="00BA3F90">
      <w:pPr>
        <w:pStyle w:val="Fotnotstext"/>
      </w:pPr>
      <w:r>
        <w:rPr>
          <w:rStyle w:val="Fotnotsreferens"/>
        </w:rPr>
        <w:footnoteRef/>
      </w:r>
      <w:r w:rsidR="236C9947" w:rsidRPr="0049763D">
        <w:t xml:space="preserve"> </w:t>
      </w:r>
      <w:r w:rsidR="236C9947">
        <w:t>Bedömda som väsentliga av samarbetspartnern och av partners i efterföljande led revisorer.</w:t>
      </w:r>
    </w:p>
  </w:footnote>
  <w:footnote w:id="8">
    <w:p w14:paraId="6AE1794A" w14:textId="77777777" w:rsidR="007529E9" w:rsidRPr="0049763D" w:rsidRDefault="007529E9" w:rsidP="00BA3F90">
      <w:pPr>
        <w:pStyle w:val="Fotnotstext"/>
      </w:pPr>
      <w:r>
        <w:rPr>
          <w:rStyle w:val="Fotnotsreferens"/>
        </w:rPr>
        <w:footnoteRef/>
      </w:r>
      <w:r w:rsidRPr="0049763D">
        <w:t xml:space="preserve"> </w:t>
      </w:r>
      <w:r>
        <w:t xml:space="preserve">Iakttagelser i Management </w:t>
      </w:r>
      <w:proofErr w:type="gramStart"/>
      <w:r>
        <w:t>Letters</w:t>
      </w:r>
      <w:proofErr w:type="gramEnd"/>
      <w:r>
        <w:t xml:space="preserve"> och om tillämpligt orena revisionsberättelser.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0107" w14:textId="072ED0A1" w:rsidR="00824D22" w:rsidRPr="005650EC" w:rsidRDefault="005D0F30" w:rsidP="236C9947">
    <w:pPr>
      <w:pStyle w:val="Sidhuvud"/>
      <w:ind w:right="-2"/>
      <w:jc w:val="right"/>
      <w:rPr>
        <w:rFonts w:asciiTheme="minorHAnsi" w:hAnsiTheme="minorHAnsi" w:cstheme="minorBidi"/>
        <w:sz w:val="20"/>
        <w:szCs w:val="20"/>
      </w:rPr>
    </w:pPr>
    <w:r w:rsidRPr="005650EC">
      <w:rPr>
        <w:rFonts w:asciiTheme="minorHAnsi" w:hAnsiTheme="minorHAnsi" w:cstheme="minorHAnsi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1" layoutInCell="1" allowOverlap="1" wp14:anchorId="25DCBCBC" wp14:editId="2041410E">
          <wp:simplePos x="0" y="0"/>
          <wp:positionH relativeFrom="column">
            <wp:posOffset>-295910</wp:posOffset>
          </wp:positionH>
          <wp:positionV relativeFrom="page">
            <wp:posOffset>585470</wp:posOffset>
          </wp:positionV>
          <wp:extent cx="2015490" cy="287655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" name="Bildobjekt 1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36C9947" w:rsidRPr="236C9947">
      <w:rPr>
        <w:rFonts w:asciiTheme="minorHAnsi" w:hAnsiTheme="minorHAnsi" w:cstheme="minorBidi"/>
        <w:sz w:val="20"/>
        <w:szCs w:val="20"/>
      </w:rPr>
      <w:t>Version: 2022-</w:t>
    </w:r>
    <w:r w:rsidR="00DD2EA0">
      <w:rPr>
        <w:rFonts w:asciiTheme="minorHAnsi" w:hAnsiTheme="minorHAnsi" w:cstheme="minorBidi"/>
        <w:sz w:val="20"/>
        <w:szCs w:val="20"/>
      </w:rPr>
      <w:t>10</w:t>
    </w:r>
    <w:r w:rsidR="236C9947" w:rsidRPr="236C9947">
      <w:rPr>
        <w:rFonts w:asciiTheme="minorHAnsi" w:hAnsiTheme="minorHAnsi" w:cstheme="minorBidi"/>
        <w:sz w:val="20"/>
        <w:szCs w:val="20"/>
      </w:rPr>
      <w:t>-1</w:t>
    </w:r>
    <w:r w:rsidR="00DD2EA0">
      <w:rPr>
        <w:rFonts w:asciiTheme="minorHAnsi" w:hAnsiTheme="minorHAnsi" w:cstheme="minorBid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03E"/>
    <w:multiLevelType w:val="hybridMultilevel"/>
    <w:tmpl w:val="7CEE56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D7CD"/>
    <w:multiLevelType w:val="hybridMultilevel"/>
    <w:tmpl w:val="6FEC4E4C"/>
    <w:lvl w:ilvl="0" w:tplc="32183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6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6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4B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6E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27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06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8D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21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7FE"/>
    <w:multiLevelType w:val="hybridMultilevel"/>
    <w:tmpl w:val="9BDA81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DDD"/>
    <w:multiLevelType w:val="hybridMultilevel"/>
    <w:tmpl w:val="516861B0"/>
    <w:lvl w:ilvl="0" w:tplc="041D000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63F68"/>
    <w:multiLevelType w:val="hybridMultilevel"/>
    <w:tmpl w:val="B5DC348E"/>
    <w:lvl w:ilvl="0" w:tplc="54CC9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C90A9F"/>
    <w:multiLevelType w:val="hybridMultilevel"/>
    <w:tmpl w:val="2C7855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D12"/>
    <w:multiLevelType w:val="hybridMultilevel"/>
    <w:tmpl w:val="DF5C5EC2"/>
    <w:lvl w:ilvl="0" w:tplc="F67ED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0C694"/>
    <w:multiLevelType w:val="hybridMultilevel"/>
    <w:tmpl w:val="0B5C463A"/>
    <w:lvl w:ilvl="0" w:tplc="98300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01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A6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29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C0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02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26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A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3AC3"/>
    <w:multiLevelType w:val="hybridMultilevel"/>
    <w:tmpl w:val="2CAAEA1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46C6"/>
    <w:multiLevelType w:val="hybridMultilevel"/>
    <w:tmpl w:val="CE460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7DA"/>
    <w:multiLevelType w:val="hybridMultilevel"/>
    <w:tmpl w:val="E9D41D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44E84"/>
    <w:multiLevelType w:val="hybridMultilevel"/>
    <w:tmpl w:val="284C5060"/>
    <w:lvl w:ilvl="0" w:tplc="C80C2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6DA8"/>
    <w:multiLevelType w:val="multilevel"/>
    <w:tmpl w:val="3C0E38D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44D4E43"/>
    <w:multiLevelType w:val="hybridMultilevel"/>
    <w:tmpl w:val="12C2FB96"/>
    <w:lvl w:ilvl="0" w:tplc="656A3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63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29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E5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A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E1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29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86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4D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E2501"/>
    <w:multiLevelType w:val="hybridMultilevel"/>
    <w:tmpl w:val="33582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B4A1EAC"/>
    <w:multiLevelType w:val="hybridMultilevel"/>
    <w:tmpl w:val="0DFCEAB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9366439">
    <w:abstractNumId w:val="8"/>
  </w:num>
  <w:num w:numId="2" w16cid:durableId="121576576">
    <w:abstractNumId w:val="1"/>
  </w:num>
  <w:num w:numId="3" w16cid:durableId="165219115">
    <w:abstractNumId w:val="14"/>
  </w:num>
  <w:num w:numId="4" w16cid:durableId="260379544">
    <w:abstractNumId w:val="13"/>
  </w:num>
  <w:num w:numId="5" w16cid:durableId="1732657256">
    <w:abstractNumId w:val="16"/>
  </w:num>
  <w:num w:numId="6" w16cid:durableId="909929773">
    <w:abstractNumId w:val="5"/>
  </w:num>
  <w:num w:numId="7" w16cid:durableId="1862627368">
    <w:abstractNumId w:val="17"/>
  </w:num>
  <w:num w:numId="8" w16cid:durableId="1835102190">
    <w:abstractNumId w:val="0"/>
  </w:num>
  <w:num w:numId="9" w16cid:durableId="1204831023">
    <w:abstractNumId w:val="2"/>
  </w:num>
  <w:num w:numId="10" w16cid:durableId="1755319919">
    <w:abstractNumId w:val="7"/>
  </w:num>
  <w:num w:numId="11" w16cid:durableId="842932745">
    <w:abstractNumId w:val="12"/>
  </w:num>
  <w:num w:numId="12" w16cid:durableId="1876041148">
    <w:abstractNumId w:val="11"/>
  </w:num>
  <w:num w:numId="13" w16cid:durableId="70935275">
    <w:abstractNumId w:val="9"/>
  </w:num>
  <w:num w:numId="14" w16cid:durableId="107311495">
    <w:abstractNumId w:val="3"/>
  </w:num>
  <w:num w:numId="15" w16cid:durableId="2113160467">
    <w:abstractNumId w:val="6"/>
  </w:num>
  <w:num w:numId="16" w16cid:durableId="1432898488">
    <w:abstractNumId w:val="15"/>
  </w:num>
  <w:num w:numId="17" w16cid:durableId="1675718128">
    <w:abstractNumId w:val="10"/>
  </w:num>
  <w:num w:numId="18" w16cid:durableId="178114109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E9"/>
    <w:rsid w:val="00007E68"/>
    <w:rsid w:val="00011E35"/>
    <w:rsid w:val="00020074"/>
    <w:rsid w:val="00031F66"/>
    <w:rsid w:val="00061152"/>
    <w:rsid w:val="00081AAB"/>
    <w:rsid w:val="000B3F31"/>
    <w:rsid w:val="000D3153"/>
    <w:rsid w:val="000F56AD"/>
    <w:rsid w:val="00104B64"/>
    <w:rsid w:val="001115B1"/>
    <w:rsid w:val="0011677A"/>
    <w:rsid w:val="001250F8"/>
    <w:rsid w:val="00144232"/>
    <w:rsid w:val="0015157C"/>
    <w:rsid w:val="0018111C"/>
    <w:rsid w:val="001873F1"/>
    <w:rsid w:val="00191C59"/>
    <w:rsid w:val="00193DA1"/>
    <w:rsid w:val="001941FD"/>
    <w:rsid w:val="001A6191"/>
    <w:rsid w:val="001C4468"/>
    <w:rsid w:val="001C50C0"/>
    <w:rsid w:val="001E122E"/>
    <w:rsid w:val="001E14EF"/>
    <w:rsid w:val="00212A7F"/>
    <w:rsid w:val="002242ED"/>
    <w:rsid w:val="002340BF"/>
    <w:rsid w:val="00236C01"/>
    <w:rsid w:val="00253B22"/>
    <w:rsid w:val="0026303E"/>
    <w:rsid w:val="00276D79"/>
    <w:rsid w:val="002A3B57"/>
    <w:rsid w:val="002A3D97"/>
    <w:rsid w:val="002B3DFA"/>
    <w:rsid w:val="002C3187"/>
    <w:rsid w:val="002C4F27"/>
    <w:rsid w:val="002C5680"/>
    <w:rsid w:val="002C5956"/>
    <w:rsid w:val="002C695A"/>
    <w:rsid w:val="002D64F0"/>
    <w:rsid w:val="002E7989"/>
    <w:rsid w:val="002F0D57"/>
    <w:rsid w:val="00302DA4"/>
    <w:rsid w:val="0032402D"/>
    <w:rsid w:val="0033167F"/>
    <w:rsid w:val="003321C2"/>
    <w:rsid w:val="003573BC"/>
    <w:rsid w:val="00373959"/>
    <w:rsid w:val="00374FC3"/>
    <w:rsid w:val="00381F56"/>
    <w:rsid w:val="003879B9"/>
    <w:rsid w:val="003D143E"/>
    <w:rsid w:val="003D7962"/>
    <w:rsid w:val="003E5192"/>
    <w:rsid w:val="003F6B9A"/>
    <w:rsid w:val="0040406F"/>
    <w:rsid w:val="004051D2"/>
    <w:rsid w:val="00406F3A"/>
    <w:rsid w:val="00416616"/>
    <w:rsid w:val="004549C1"/>
    <w:rsid w:val="004A1428"/>
    <w:rsid w:val="004A6FE8"/>
    <w:rsid w:val="004B03F4"/>
    <w:rsid w:val="004B1315"/>
    <w:rsid w:val="004F35C7"/>
    <w:rsid w:val="00520C00"/>
    <w:rsid w:val="0052442A"/>
    <w:rsid w:val="00535394"/>
    <w:rsid w:val="00537A66"/>
    <w:rsid w:val="005473CB"/>
    <w:rsid w:val="005650EC"/>
    <w:rsid w:val="005771BF"/>
    <w:rsid w:val="005A60EC"/>
    <w:rsid w:val="005D0F30"/>
    <w:rsid w:val="005E1931"/>
    <w:rsid w:val="005E29CC"/>
    <w:rsid w:val="005E394B"/>
    <w:rsid w:val="00602F07"/>
    <w:rsid w:val="00603EE1"/>
    <w:rsid w:val="00624C48"/>
    <w:rsid w:val="00645D7B"/>
    <w:rsid w:val="00666213"/>
    <w:rsid w:val="0066755B"/>
    <w:rsid w:val="00672E57"/>
    <w:rsid w:val="0067517D"/>
    <w:rsid w:val="00687548"/>
    <w:rsid w:val="006A0C66"/>
    <w:rsid w:val="006A175F"/>
    <w:rsid w:val="006A1AB3"/>
    <w:rsid w:val="006A401F"/>
    <w:rsid w:val="006B05ED"/>
    <w:rsid w:val="006C3E38"/>
    <w:rsid w:val="006E3905"/>
    <w:rsid w:val="006E5D9B"/>
    <w:rsid w:val="006F65C4"/>
    <w:rsid w:val="00701EE6"/>
    <w:rsid w:val="00717827"/>
    <w:rsid w:val="00746718"/>
    <w:rsid w:val="007529E9"/>
    <w:rsid w:val="00754A6C"/>
    <w:rsid w:val="00755CE2"/>
    <w:rsid w:val="0076203A"/>
    <w:rsid w:val="00766973"/>
    <w:rsid w:val="007738E5"/>
    <w:rsid w:val="00780515"/>
    <w:rsid w:val="007825B9"/>
    <w:rsid w:val="00787839"/>
    <w:rsid w:val="00793E4C"/>
    <w:rsid w:val="007C1BE4"/>
    <w:rsid w:val="007D40AB"/>
    <w:rsid w:val="007D572A"/>
    <w:rsid w:val="00815448"/>
    <w:rsid w:val="00817993"/>
    <w:rsid w:val="00824D22"/>
    <w:rsid w:val="0082635E"/>
    <w:rsid w:val="00833F48"/>
    <w:rsid w:val="0085611F"/>
    <w:rsid w:val="0086035B"/>
    <w:rsid w:val="0086250D"/>
    <w:rsid w:val="008671AC"/>
    <w:rsid w:val="008A2199"/>
    <w:rsid w:val="008A4544"/>
    <w:rsid w:val="008B0E49"/>
    <w:rsid w:val="008C686E"/>
    <w:rsid w:val="008D436A"/>
    <w:rsid w:val="008D596F"/>
    <w:rsid w:val="008E15CD"/>
    <w:rsid w:val="008F0706"/>
    <w:rsid w:val="008F6455"/>
    <w:rsid w:val="00901DDD"/>
    <w:rsid w:val="0090487D"/>
    <w:rsid w:val="00904B9A"/>
    <w:rsid w:val="0090533E"/>
    <w:rsid w:val="00910D72"/>
    <w:rsid w:val="00916D72"/>
    <w:rsid w:val="00921858"/>
    <w:rsid w:val="00922F38"/>
    <w:rsid w:val="00926C91"/>
    <w:rsid w:val="00933A93"/>
    <w:rsid w:val="00945FE4"/>
    <w:rsid w:val="00952544"/>
    <w:rsid w:val="0095434A"/>
    <w:rsid w:val="009545B1"/>
    <w:rsid w:val="009563F1"/>
    <w:rsid w:val="00957D1B"/>
    <w:rsid w:val="00964CE7"/>
    <w:rsid w:val="00984882"/>
    <w:rsid w:val="0099480D"/>
    <w:rsid w:val="009C0B59"/>
    <w:rsid w:val="009C1733"/>
    <w:rsid w:val="009C3764"/>
    <w:rsid w:val="009D14EF"/>
    <w:rsid w:val="009D4BBE"/>
    <w:rsid w:val="009D72ED"/>
    <w:rsid w:val="009E0324"/>
    <w:rsid w:val="009F4B06"/>
    <w:rsid w:val="009F6C9A"/>
    <w:rsid w:val="00A05F56"/>
    <w:rsid w:val="00A10462"/>
    <w:rsid w:val="00A10D7F"/>
    <w:rsid w:val="00A13ABA"/>
    <w:rsid w:val="00A27B95"/>
    <w:rsid w:val="00A3507D"/>
    <w:rsid w:val="00A41E4D"/>
    <w:rsid w:val="00A46193"/>
    <w:rsid w:val="00A68623"/>
    <w:rsid w:val="00A775E6"/>
    <w:rsid w:val="00A9186F"/>
    <w:rsid w:val="00AD37C4"/>
    <w:rsid w:val="00AE16E5"/>
    <w:rsid w:val="00AF003B"/>
    <w:rsid w:val="00AF33C1"/>
    <w:rsid w:val="00AF4953"/>
    <w:rsid w:val="00AF7323"/>
    <w:rsid w:val="00B16520"/>
    <w:rsid w:val="00B26C5E"/>
    <w:rsid w:val="00B32044"/>
    <w:rsid w:val="00B45FC7"/>
    <w:rsid w:val="00B55979"/>
    <w:rsid w:val="00B7454B"/>
    <w:rsid w:val="00B8761A"/>
    <w:rsid w:val="00B9624F"/>
    <w:rsid w:val="00B9758E"/>
    <w:rsid w:val="00B97926"/>
    <w:rsid w:val="00BA3F90"/>
    <w:rsid w:val="00BB02F5"/>
    <w:rsid w:val="00BB6ADC"/>
    <w:rsid w:val="00BD751B"/>
    <w:rsid w:val="00BE19A7"/>
    <w:rsid w:val="00BE3C3D"/>
    <w:rsid w:val="00C20526"/>
    <w:rsid w:val="00C242A7"/>
    <w:rsid w:val="00C34928"/>
    <w:rsid w:val="00C37344"/>
    <w:rsid w:val="00C47E4E"/>
    <w:rsid w:val="00C51190"/>
    <w:rsid w:val="00C71B08"/>
    <w:rsid w:val="00C732A7"/>
    <w:rsid w:val="00C83E71"/>
    <w:rsid w:val="00C94D07"/>
    <w:rsid w:val="00CC0531"/>
    <w:rsid w:val="00CC0F92"/>
    <w:rsid w:val="00CE1BD4"/>
    <w:rsid w:val="00CE3095"/>
    <w:rsid w:val="00D0117C"/>
    <w:rsid w:val="00D209D5"/>
    <w:rsid w:val="00D258CC"/>
    <w:rsid w:val="00D26F55"/>
    <w:rsid w:val="00D34B28"/>
    <w:rsid w:val="00D42330"/>
    <w:rsid w:val="00D463AF"/>
    <w:rsid w:val="00D56F4E"/>
    <w:rsid w:val="00D63E9A"/>
    <w:rsid w:val="00D71CFA"/>
    <w:rsid w:val="00D7225D"/>
    <w:rsid w:val="00DA645A"/>
    <w:rsid w:val="00DD2EA0"/>
    <w:rsid w:val="00DD3D51"/>
    <w:rsid w:val="00DF2054"/>
    <w:rsid w:val="00DF252B"/>
    <w:rsid w:val="00DF2975"/>
    <w:rsid w:val="00DF5D94"/>
    <w:rsid w:val="00E01EF6"/>
    <w:rsid w:val="00E03686"/>
    <w:rsid w:val="00E12258"/>
    <w:rsid w:val="00E4493E"/>
    <w:rsid w:val="00E76B62"/>
    <w:rsid w:val="00E858B1"/>
    <w:rsid w:val="00E928B1"/>
    <w:rsid w:val="00EA2FB9"/>
    <w:rsid w:val="00EA7B05"/>
    <w:rsid w:val="00EB5F41"/>
    <w:rsid w:val="00EF03EC"/>
    <w:rsid w:val="00EF6F32"/>
    <w:rsid w:val="00F17DD4"/>
    <w:rsid w:val="00F3600C"/>
    <w:rsid w:val="00F70EC3"/>
    <w:rsid w:val="00F713AF"/>
    <w:rsid w:val="00F76882"/>
    <w:rsid w:val="00F85814"/>
    <w:rsid w:val="00F914B0"/>
    <w:rsid w:val="00F96C83"/>
    <w:rsid w:val="00F9763A"/>
    <w:rsid w:val="00F97B77"/>
    <w:rsid w:val="00FA6802"/>
    <w:rsid w:val="00FB3DBA"/>
    <w:rsid w:val="00FB782D"/>
    <w:rsid w:val="00FB799D"/>
    <w:rsid w:val="00FD4A09"/>
    <w:rsid w:val="00FE559A"/>
    <w:rsid w:val="0157BFF0"/>
    <w:rsid w:val="01862975"/>
    <w:rsid w:val="02028142"/>
    <w:rsid w:val="028DDAE9"/>
    <w:rsid w:val="0429AB4A"/>
    <w:rsid w:val="04D62B7C"/>
    <w:rsid w:val="05779C12"/>
    <w:rsid w:val="060EB4D8"/>
    <w:rsid w:val="07344E8A"/>
    <w:rsid w:val="08171475"/>
    <w:rsid w:val="086331BC"/>
    <w:rsid w:val="0937A82E"/>
    <w:rsid w:val="094F1428"/>
    <w:rsid w:val="0A985268"/>
    <w:rsid w:val="0AAAD8C9"/>
    <w:rsid w:val="0B0352A3"/>
    <w:rsid w:val="0B19445F"/>
    <w:rsid w:val="0B5852D4"/>
    <w:rsid w:val="0BF8C34D"/>
    <w:rsid w:val="0C65366E"/>
    <w:rsid w:val="0DD3919E"/>
    <w:rsid w:val="0E0DC9CA"/>
    <w:rsid w:val="0E357A90"/>
    <w:rsid w:val="0E50E521"/>
    <w:rsid w:val="0E7E2AA4"/>
    <w:rsid w:val="0E8C9827"/>
    <w:rsid w:val="0F33079B"/>
    <w:rsid w:val="0FECB582"/>
    <w:rsid w:val="1019FB05"/>
    <w:rsid w:val="102382BF"/>
    <w:rsid w:val="1042BF0F"/>
    <w:rsid w:val="10786032"/>
    <w:rsid w:val="10C9F5F9"/>
    <w:rsid w:val="110BE260"/>
    <w:rsid w:val="1175FC74"/>
    <w:rsid w:val="1199C0BA"/>
    <w:rsid w:val="11BEE938"/>
    <w:rsid w:val="131B4363"/>
    <w:rsid w:val="13350FC2"/>
    <w:rsid w:val="137A5FD1"/>
    <w:rsid w:val="138C9971"/>
    <w:rsid w:val="13B21D11"/>
    <w:rsid w:val="14DC45AA"/>
    <w:rsid w:val="15B85F7E"/>
    <w:rsid w:val="15FD5A25"/>
    <w:rsid w:val="16E14E63"/>
    <w:rsid w:val="17C27DF4"/>
    <w:rsid w:val="183F4815"/>
    <w:rsid w:val="183F91D6"/>
    <w:rsid w:val="19029BFD"/>
    <w:rsid w:val="1949587F"/>
    <w:rsid w:val="1A59A0B4"/>
    <w:rsid w:val="1AB0DF98"/>
    <w:rsid w:val="1AE1CA1E"/>
    <w:rsid w:val="1B3BCB95"/>
    <w:rsid w:val="1B649B32"/>
    <w:rsid w:val="1BC63AC0"/>
    <w:rsid w:val="1D2B4F19"/>
    <w:rsid w:val="1D3A6227"/>
    <w:rsid w:val="1D46530E"/>
    <w:rsid w:val="1DA6E52A"/>
    <w:rsid w:val="1E740590"/>
    <w:rsid w:val="1EC14BF0"/>
    <w:rsid w:val="1ED68296"/>
    <w:rsid w:val="1EE72730"/>
    <w:rsid w:val="1FC57CDE"/>
    <w:rsid w:val="1FC64E3D"/>
    <w:rsid w:val="20989404"/>
    <w:rsid w:val="20FC84F9"/>
    <w:rsid w:val="2102FFAB"/>
    <w:rsid w:val="210AB965"/>
    <w:rsid w:val="218A1BAF"/>
    <w:rsid w:val="21BAB459"/>
    <w:rsid w:val="21C5636B"/>
    <w:rsid w:val="2268807F"/>
    <w:rsid w:val="236133CC"/>
    <w:rsid w:val="236C9947"/>
    <w:rsid w:val="2391BCBE"/>
    <w:rsid w:val="23A269B2"/>
    <w:rsid w:val="24069B07"/>
    <w:rsid w:val="24212828"/>
    <w:rsid w:val="2422052F"/>
    <w:rsid w:val="248D4563"/>
    <w:rsid w:val="248E88AC"/>
    <w:rsid w:val="24D1B8D3"/>
    <w:rsid w:val="24E4CA47"/>
    <w:rsid w:val="25E6EFE6"/>
    <w:rsid w:val="26A1782F"/>
    <w:rsid w:val="26A89ABF"/>
    <w:rsid w:val="273264A2"/>
    <w:rsid w:val="27B5860F"/>
    <w:rsid w:val="2824C7E5"/>
    <w:rsid w:val="2867FE5F"/>
    <w:rsid w:val="28F4E933"/>
    <w:rsid w:val="2910919E"/>
    <w:rsid w:val="29685BE8"/>
    <w:rsid w:val="2C05E03B"/>
    <w:rsid w:val="2C273E33"/>
    <w:rsid w:val="2C4B8827"/>
    <w:rsid w:val="2C917BD2"/>
    <w:rsid w:val="2D2F6782"/>
    <w:rsid w:val="2D426141"/>
    <w:rsid w:val="2DBE8059"/>
    <w:rsid w:val="2ECB7829"/>
    <w:rsid w:val="2F1C3BD4"/>
    <w:rsid w:val="2FABE346"/>
    <w:rsid w:val="2FE5ED12"/>
    <w:rsid w:val="30399783"/>
    <w:rsid w:val="3084B2F6"/>
    <w:rsid w:val="309EDC86"/>
    <w:rsid w:val="30B23C9A"/>
    <w:rsid w:val="30CBDA59"/>
    <w:rsid w:val="3196493C"/>
    <w:rsid w:val="31F3BE0B"/>
    <w:rsid w:val="32C309F4"/>
    <w:rsid w:val="32C7B360"/>
    <w:rsid w:val="3319D610"/>
    <w:rsid w:val="335F9B19"/>
    <w:rsid w:val="3385D0E1"/>
    <w:rsid w:val="347FD65F"/>
    <w:rsid w:val="35820F7E"/>
    <w:rsid w:val="358DC8E6"/>
    <w:rsid w:val="36623184"/>
    <w:rsid w:val="36877F63"/>
    <w:rsid w:val="36B65D94"/>
    <w:rsid w:val="36F6EC9F"/>
    <w:rsid w:val="370F24FB"/>
    <w:rsid w:val="37772A22"/>
    <w:rsid w:val="382F22B4"/>
    <w:rsid w:val="383D345E"/>
    <w:rsid w:val="384E2D9B"/>
    <w:rsid w:val="38594204"/>
    <w:rsid w:val="385C9C2A"/>
    <w:rsid w:val="385E35BA"/>
    <w:rsid w:val="3868DDB1"/>
    <w:rsid w:val="38934BED"/>
    <w:rsid w:val="389B762C"/>
    <w:rsid w:val="38A4193E"/>
    <w:rsid w:val="38E7F4FF"/>
    <w:rsid w:val="3933DC9A"/>
    <w:rsid w:val="394ED4FC"/>
    <w:rsid w:val="396D7AA5"/>
    <w:rsid w:val="39D8B01A"/>
    <w:rsid w:val="39EC6AA3"/>
    <w:rsid w:val="3A5F4C21"/>
    <w:rsid w:val="3A649D98"/>
    <w:rsid w:val="3B11861D"/>
    <w:rsid w:val="3B20C046"/>
    <w:rsid w:val="3B4DB40C"/>
    <w:rsid w:val="3C53131A"/>
    <w:rsid w:val="3D3B9063"/>
    <w:rsid w:val="3EB918B6"/>
    <w:rsid w:val="3ECDD4CA"/>
    <w:rsid w:val="3ED24113"/>
    <w:rsid w:val="400E426D"/>
    <w:rsid w:val="408D5FB4"/>
    <w:rsid w:val="4109772C"/>
    <w:rsid w:val="4193FF45"/>
    <w:rsid w:val="41ADB815"/>
    <w:rsid w:val="42293015"/>
    <w:rsid w:val="4240ECDF"/>
    <w:rsid w:val="426FE922"/>
    <w:rsid w:val="42F59698"/>
    <w:rsid w:val="43A5F32E"/>
    <w:rsid w:val="44C37C47"/>
    <w:rsid w:val="453C32C1"/>
    <w:rsid w:val="4657565D"/>
    <w:rsid w:val="466CEB83"/>
    <w:rsid w:val="46CC3330"/>
    <w:rsid w:val="46FB859B"/>
    <w:rsid w:val="479F0C3C"/>
    <w:rsid w:val="48DECBEA"/>
    <w:rsid w:val="48F5CBF8"/>
    <w:rsid w:val="49357E01"/>
    <w:rsid w:val="4950F797"/>
    <w:rsid w:val="4A16C1DE"/>
    <w:rsid w:val="4A38C0F0"/>
    <w:rsid w:val="4AAA1115"/>
    <w:rsid w:val="4AB8A47A"/>
    <w:rsid w:val="4AC8FBD0"/>
    <w:rsid w:val="4B31A601"/>
    <w:rsid w:val="4C7B1561"/>
    <w:rsid w:val="4D5B1EDA"/>
    <w:rsid w:val="4E16E5C2"/>
    <w:rsid w:val="4E6C0DC0"/>
    <w:rsid w:val="4ECA6A5A"/>
    <w:rsid w:val="4EEFAB35"/>
    <w:rsid w:val="4F049E3D"/>
    <w:rsid w:val="4F2BE4DB"/>
    <w:rsid w:val="4F66C36C"/>
    <w:rsid w:val="507594C6"/>
    <w:rsid w:val="5110A779"/>
    <w:rsid w:val="52D275A7"/>
    <w:rsid w:val="52EAD5E9"/>
    <w:rsid w:val="53CDE5D2"/>
    <w:rsid w:val="5550236A"/>
    <w:rsid w:val="556E0239"/>
    <w:rsid w:val="55CC4D3F"/>
    <w:rsid w:val="562C45D9"/>
    <w:rsid w:val="56AD0BEF"/>
    <w:rsid w:val="5778D119"/>
    <w:rsid w:val="5792B020"/>
    <w:rsid w:val="57B59D87"/>
    <w:rsid w:val="57BDBC75"/>
    <w:rsid w:val="57E19B69"/>
    <w:rsid w:val="5AE2CC32"/>
    <w:rsid w:val="5C016264"/>
    <w:rsid w:val="5C899B1C"/>
    <w:rsid w:val="5D09365D"/>
    <w:rsid w:val="5D5045F8"/>
    <w:rsid w:val="5D5CBAD2"/>
    <w:rsid w:val="5D613908"/>
    <w:rsid w:val="5D9580B8"/>
    <w:rsid w:val="5E0AB600"/>
    <w:rsid w:val="5E15B30C"/>
    <w:rsid w:val="5E1BB98D"/>
    <w:rsid w:val="5E96A37E"/>
    <w:rsid w:val="5E9FB38A"/>
    <w:rsid w:val="5EA3F56E"/>
    <w:rsid w:val="5EC7C207"/>
    <w:rsid w:val="5F4C3C66"/>
    <w:rsid w:val="5F576FF4"/>
    <w:rsid w:val="5FE6EEE5"/>
    <w:rsid w:val="60778F11"/>
    <w:rsid w:val="60976CA8"/>
    <w:rsid w:val="619AABDC"/>
    <w:rsid w:val="61CFAE53"/>
    <w:rsid w:val="61D31CAD"/>
    <w:rsid w:val="629BE5D5"/>
    <w:rsid w:val="6307573B"/>
    <w:rsid w:val="6318B185"/>
    <w:rsid w:val="635DD596"/>
    <w:rsid w:val="6364D246"/>
    <w:rsid w:val="643E2BC4"/>
    <w:rsid w:val="646FD5C8"/>
    <w:rsid w:val="64BA6008"/>
    <w:rsid w:val="650B40A1"/>
    <w:rsid w:val="65389417"/>
    <w:rsid w:val="659722C4"/>
    <w:rsid w:val="663AC785"/>
    <w:rsid w:val="667C854A"/>
    <w:rsid w:val="66CFE0B6"/>
    <w:rsid w:val="670806F5"/>
    <w:rsid w:val="67AE5A06"/>
    <w:rsid w:val="67F63A42"/>
    <w:rsid w:val="6881114D"/>
    <w:rsid w:val="68BFC7E7"/>
    <w:rsid w:val="68C3A723"/>
    <w:rsid w:val="6A3E8AD5"/>
    <w:rsid w:val="6A9FE90E"/>
    <w:rsid w:val="6AB99690"/>
    <w:rsid w:val="6ABD4159"/>
    <w:rsid w:val="6AC3AF2F"/>
    <w:rsid w:val="6B23C36A"/>
    <w:rsid w:val="6B7DF044"/>
    <w:rsid w:val="6BDB7818"/>
    <w:rsid w:val="6DCAB778"/>
    <w:rsid w:val="6EB71B2A"/>
    <w:rsid w:val="6F11FBF8"/>
    <w:rsid w:val="6F473999"/>
    <w:rsid w:val="7096F518"/>
    <w:rsid w:val="71115BD0"/>
    <w:rsid w:val="7114DEE7"/>
    <w:rsid w:val="7179DC91"/>
    <w:rsid w:val="720E5968"/>
    <w:rsid w:val="722A3C84"/>
    <w:rsid w:val="722EC793"/>
    <w:rsid w:val="731A845D"/>
    <w:rsid w:val="734AD8E4"/>
    <w:rsid w:val="736722AC"/>
    <w:rsid w:val="73E689FD"/>
    <w:rsid w:val="74B17D53"/>
    <w:rsid w:val="74D07B85"/>
    <w:rsid w:val="75B6258A"/>
    <w:rsid w:val="75C446C5"/>
    <w:rsid w:val="765C3192"/>
    <w:rsid w:val="765D98C9"/>
    <w:rsid w:val="776F4B04"/>
    <w:rsid w:val="78D4F382"/>
    <w:rsid w:val="78E7C2EB"/>
    <w:rsid w:val="78FD52E5"/>
    <w:rsid w:val="798F0610"/>
    <w:rsid w:val="7994AA0F"/>
    <w:rsid w:val="7AFD1D53"/>
    <w:rsid w:val="7BB0E731"/>
    <w:rsid w:val="7C3DB5CE"/>
    <w:rsid w:val="7C49ADBC"/>
    <w:rsid w:val="7C97036F"/>
    <w:rsid w:val="7CC2650D"/>
    <w:rsid w:val="7DD7C439"/>
    <w:rsid w:val="7E31E344"/>
    <w:rsid w:val="7E50C8CE"/>
    <w:rsid w:val="7F5F56E5"/>
    <w:rsid w:val="7FBDC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89249"/>
  <w15:chartTrackingRefBased/>
  <w15:docId w15:val="{ACA142D6-4E32-4B31-9838-FB07FB82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5" w:unhideWhenUsed="1"/>
    <w:lsdException w:name="List Number 3" w:semiHidden="1" w:uiPriority="25" w:unhideWhenUsed="1"/>
    <w:lsdException w:name="List Number 4" w:semiHidden="1" w:uiPriority="25" w:unhideWhenUsed="1"/>
    <w:lsdException w:name="List Number 5" w:semiHidden="1" w:uiPriority="2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90"/>
    <w:pPr>
      <w:spacing w:before="120" w:after="0" w:line="276" w:lineRule="auto"/>
      <w:jc w:val="both"/>
    </w:pPr>
    <w:rPr>
      <w:rFonts w:cs="Times New Roman"/>
      <w:sz w:val="24"/>
      <w:szCs w:val="24"/>
    </w:rPr>
  </w:style>
  <w:style w:type="paragraph" w:styleId="Rubrik1">
    <w:name w:val="heading 1"/>
    <w:basedOn w:val="Rubrik"/>
    <w:next w:val="Normal"/>
    <w:link w:val="Rubrik1Char"/>
    <w:uiPriority w:val="9"/>
    <w:qFormat/>
    <w:rsid w:val="007D572A"/>
    <w:pPr>
      <w:keepNext/>
      <w:keepLines/>
      <w:spacing w:before="320" w:after="120" w:line="240" w:lineRule="atLeast"/>
      <w:jc w:val="left"/>
      <w:outlineLvl w:val="0"/>
    </w:pPr>
    <w:rPr>
      <w:spacing w:val="0"/>
      <w:kern w:val="0"/>
      <w:sz w:val="52"/>
      <w:szCs w:val="28"/>
      <w:lang w:val="en-US"/>
    </w:rPr>
  </w:style>
  <w:style w:type="paragraph" w:styleId="Rubrik2">
    <w:name w:val="heading 2"/>
    <w:basedOn w:val="Rubrik1"/>
    <w:next w:val="Normal"/>
    <w:link w:val="Rubrik2Char"/>
    <w:uiPriority w:val="9"/>
    <w:qFormat/>
    <w:rsid w:val="00603EE1"/>
    <w:pPr>
      <w:spacing w:before="120"/>
      <w:outlineLvl w:val="1"/>
    </w:pPr>
    <w:rPr>
      <w:bCs/>
      <w:sz w:val="30"/>
      <w:szCs w:val="30"/>
      <w:lang w:val="sv-SE"/>
    </w:rPr>
  </w:style>
  <w:style w:type="paragraph" w:styleId="Rubrik3">
    <w:name w:val="heading 3"/>
    <w:basedOn w:val="Rubrik2"/>
    <w:next w:val="Normal"/>
    <w:link w:val="Rubrik3Char"/>
    <w:uiPriority w:val="9"/>
    <w:qFormat/>
    <w:rsid w:val="00F914B0"/>
    <w:pPr>
      <w:outlineLvl w:val="2"/>
    </w:pPr>
    <w:rPr>
      <w:b w:val="0"/>
      <w:sz w:val="2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18111C"/>
    <w:pPr>
      <w:outlineLvl w:val="3"/>
    </w:pPr>
    <w:rPr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824D2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7F65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824D2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24D2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24D2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24D2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-1"/>
    <w:link w:val="SidhuvudChar"/>
    <w:uiPriority w:val="99"/>
    <w:unhideWhenUsed/>
    <w:rsid w:val="005D0F30"/>
    <w:pPr>
      <w:spacing w:before="80"/>
      <w:ind w:left="0"/>
      <w:jc w:val="left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D0F30"/>
    <w:rPr>
      <w:rFonts w:asciiTheme="majorHAnsi" w:hAnsiTheme="majorHAnsi" w:cs="Arial"/>
      <w:sz w:val="18"/>
      <w:szCs w:val="14"/>
    </w:rPr>
  </w:style>
  <w:style w:type="paragraph" w:styleId="Sidfot">
    <w:name w:val="footer"/>
    <w:basedOn w:val="Sidfot-1"/>
    <w:link w:val="SidfotChar"/>
    <w:uiPriority w:val="99"/>
    <w:unhideWhenUsed/>
    <w:rsid w:val="005D0F30"/>
    <w:pPr>
      <w:spacing w:before="80"/>
      <w:ind w:left="0"/>
      <w:jc w:val="left"/>
    </w:pPr>
    <w:rPr>
      <w:rFonts w:ascii="Gill Sans MT" w:hAnsi="Gill Sans MT"/>
      <w:sz w:val="18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5D0F30"/>
    <w:rPr>
      <w:rFonts w:ascii="Gill Sans MT" w:hAnsi="Gill Sans MT" w:cs="Arial"/>
      <w:sz w:val="18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7D572A"/>
    <w:rPr>
      <w:rFonts w:asciiTheme="majorHAnsi" w:eastAsiaTheme="majorEastAsia" w:hAnsiTheme="majorHAnsi" w:cstheme="majorBidi"/>
      <w:b/>
      <w:sz w:val="52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603EE1"/>
    <w:rPr>
      <w:rFonts w:asciiTheme="majorHAnsi" w:eastAsiaTheme="majorEastAsia" w:hAnsiTheme="majorHAnsi" w:cstheme="majorBidi"/>
      <w:b/>
      <w:bCs/>
      <w:sz w:val="30"/>
      <w:szCs w:val="30"/>
    </w:rPr>
  </w:style>
  <w:style w:type="character" w:customStyle="1" w:styleId="Rubrik3Char">
    <w:name w:val="Rubrik 3 Char"/>
    <w:basedOn w:val="Standardstycketeckensnitt"/>
    <w:link w:val="Rubrik3"/>
    <w:uiPriority w:val="9"/>
    <w:rsid w:val="00F914B0"/>
    <w:rPr>
      <w:rFonts w:asciiTheme="majorHAnsi" w:eastAsiaTheme="majorEastAsia" w:hAnsiTheme="majorHAnsi" w:cstheme="majorBidi"/>
      <w:bCs/>
      <w:sz w:val="28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8111C"/>
    <w:rPr>
      <w:rFonts w:asciiTheme="majorHAnsi" w:eastAsiaTheme="majorEastAsia" w:hAnsiTheme="majorHAnsi" w:cstheme="majorBidi"/>
      <w:bCs/>
      <w:i/>
      <w:iCs/>
      <w:color w:val="000000" w:themeColor="text1"/>
      <w:sz w:val="28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D0F30"/>
    <w:rPr>
      <w:rFonts w:asciiTheme="majorHAnsi" w:eastAsiaTheme="majorEastAsia" w:hAnsiTheme="majorHAnsi" w:cstheme="majorBidi"/>
      <w:color w:val="7F6500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D0F30"/>
    <w:rPr>
      <w:rFonts w:asciiTheme="majorHAnsi" w:eastAsiaTheme="majorEastAsia" w:hAnsiTheme="majorHAnsi" w:cstheme="majorBidi"/>
      <w:i/>
      <w:iCs/>
      <w:color w:val="7F6500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D0F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D0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24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dfot-1">
    <w:name w:val="Sidfot-1"/>
    <w:basedOn w:val="Normal"/>
    <w:uiPriority w:val="17"/>
    <w:semiHidden/>
    <w:rsid w:val="00964CE7"/>
    <w:pPr>
      <w:spacing w:line="240" w:lineRule="auto"/>
      <w:ind w:left="-1134" w:right="-1134"/>
      <w:jc w:val="center"/>
    </w:pPr>
    <w:rPr>
      <w:rFonts w:asciiTheme="majorHAnsi" w:hAnsiTheme="majorHAnsi" w:cs="Arial"/>
      <w:sz w:val="14"/>
      <w:szCs w:val="14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672E57"/>
    <w:rPr>
      <w:rFonts w:ascii="Arial" w:hAnsi="Arial"/>
      <w:b/>
      <w:i w:val="0"/>
      <w:sz w:val="14"/>
    </w:rPr>
  </w:style>
  <w:style w:type="paragraph" w:styleId="Liststycke">
    <w:name w:val="List Paragraph"/>
    <w:basedOn w:val="Normal"/>
    <w:uiPriority w:val="34"/>
    <w:qFormat/>
    <w:rsid w:val="00CC05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4CE7"/>
    <w:rPr>
      <w:color w:val="E20C7B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4CE7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6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29"/>
    <w:rsid w:val="007D572A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29"/>
    <w:rsid w:val="00DF5D94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30"/>
    <w:rsid w:val="00F914B0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30"/>
    <w:rsid w:val="00DF5D94"/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paragraph" w:styleId="Ingetavstnd">
    <w:name w:val="No Spacing"/>
    <w:uiPriority w:val="1"/>
    <w:qFormat/>
    <w:rsid w:val="005D0F30"/>
    <w:pPr>
      <w:spacing w:after="0" w:line="240" w:lineRule="atLeast"/>
      <w:jc w:val="both"/>
    </w:pPr>
  </w:style>
  <w:style w:type="paragraph" w:styleId="Beskrivning">
    <w:name w:val="caption"/>
    <w:basedOn w:val="Normal"/>
    <w:next w:val="Normal"/>
    <w:uiPriority w:val="35"/>
    <w:qFormat/>
    <w:rsid w:val="007D572A"/>
    <w:pPr>
      <w:spacing w:line="240" w:lineRule="auto"/>
    </w:pPr>
    <w:rPr>
      <w:i/>
      <w:iCs/>
      <w:color w:val="50505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rsid w:val="007D572A"/>
    <w:rPr>
      <w:sz w:val="18"/>
    </w:rPr>
  </w:style>
  <w:style w:type="paragraph" w:styleId="Numreradlista4">
    <w:name w:val="List Number 4"/>
    <w:basedOn w:val="Normal"/>
    <w:uiPriority w:val="25"/>
    <w:semiHidden/>
    <w:rsid w:val="00F914B0"/>
    <w:pPr>
      <w:numPr>
        <w:ilvl w:val="3"/>
        <w:numId w:val="5"/>
      </w:numPr>
      <w:spacing w:after="80" w:line="288" w:lineRule="auto"/>
      <w:contextualSpacing/>
      <w:jc w:val="left"/>
    </w:pPr>
    <w:rPr>
      <w:rFonts w:asciiTheme="minorHAnsi" w:eastAsiaTheme="minorEastAsia" w:hAnsiTheme="minorHAnsi"/>
      <w:sz w:val="19"/>
      <w:szCs w:val="19"/>
      <w:lang w:val="en-US"/>
    </w:rPr>
  </w:style>
  <w:style w:type="paragraph" w:styleId="Numreradlista5">
    <w:name w:val="List Number 5"/>
    <w:basedOn w:val="Numreradlista4"/>
    <w:uiPriority w:val="25"/>
    <w:semiHidden/>
    <w:rsid w:val="00F914B0"/>
    <w:pPr>
      <w:numPr>
        <w:ilvl w:val="4"/>
      </w:numPr>
    </w:pPr>
  </w:style>
  <w:style w:type="paragraph" w:customStyle="1" w:styleId="Numreradrubrik1">
    <w:name w:val="Numrerad rubrik 1"/>
    <w:basedOn w:val="Rubrik1"/>
    <w:next w:val="Normal"/>
    <w:uiPriority w:val="19"/>
    <w:qFormat/>
    <w:rsid w:val="00F914B0"/>
    <w:pPr>
      <w:numPr>
        <w:numId w:val="6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F914B0"/>
    <w:pPr>
      <w:numPr>
        <w:ilvl w:val="1"/>
        <w:numId w:val="6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F914B0"/>
    <w:pPr>
      <w:numPr>
        <w:ilvl w:val="2"/>
        <w:numId w:val="6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F914B0"/>
    <w:pPr>
      <w:numPr>
        <w:ilvl w:val="3"/>
        <w:numId w:val="6"/>
      </w:numPr>
    </w:pPr>
  </w:style>
  <w:style w:type="paragraph" w:styleId="Innehll1">
    <w:name w:val="toc 1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425" w:hanging="425"/>
      <w:jc w:val="left"/>
    </w:pPr>
    <w:rPr>
      <w:rFonts w:asciiTheme="minorHAnsi" w:eastAsiaTheme="minorEastAsia" w:hAnsiTheme="minorHAnsi"/>
      <w:noProof/>
      <w:sz w:val="19"/>
      <w:szCs w:val="19"/>
      <w:lang w:val="en-US" w:eastAsia="en-GB"/>
    </w:rPr>
  </w:style>
  <w:style w:type="paragraph" w:styleId="Innehll2">
    <w:name w:val="toc 2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850" w:hanging="425"/>
      <w:jc w:val="left"/>
    </w:pPr>
    <w:rPr>
      <w:rFonts w:asciiTheme="minorHAnsi" w:eastAsiaTheme="minorEastAsia" w:hAnsiTheme="minorHAnsi"/>
      <w:noProof/>
      <w:sz w:val="19"/>
      <w:szCs w:val="19"/>
      <w:lang w:val="en-US"/>
    </w:rPr>
  </w:style>
  <w:style w:type="paragraph" w:styleId="Innehll3">
    <w:name w:val="toc 3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1276" w:hanging="425"/>
      <w:jc w:val="left"/>
    </w:pPr>
    <w:rPr>
      <w:rFonts w:asciiTheme="minorHAnsi" w:eastAsiaTheme="minorEastAsia" w:hAnsiTheme="minorHAnsi"/>
      <w:noProof/>
      <w:sz w:val="19"/>
      <w:szCs w:val="19"/>
      <w:lang w:val="en-US"/>
    </w:rPr>
  </w:style>
  <w:style w:type="paragraph" w:styleId="Innehll4">
    <w:name w:val="toc 4"/>
    <w:basedOn w:val="Normal"/>
    <w:next w:val="Normal"/>
    <w:uiPriority w:val="39"/>
    <w:semiHidden/>
    <w:rsid w:val="00253B22"/>
    <w:pPr>
      <w:spacing w:after="100" w:line="288" w:lineRule="auto"/>
      <w:ind w:left="1276"/>
      <w:jc w:val="left"/>
    </w:pPr>
    <w:rPr>
      <w:rFonts w:asciiTheme="minorHAnsi" w:eastAsiaTheme="minorEastAsia" w:hAnsiTheme="minorHAnsi"/>
      <w:sz w:val="19"/>
      <w:szCs w:val="19"/>
      <w:lang w:val="en-US"/>
    </w:rPr>
  </w:style>
  <w:style w:type="paragraph" w:styleId="Innehllsfrteckningsrubrik">
    <w:name w:val="TOC Heading"/>
    <w:basedOn w:val="Rubrik1"/>
    <w:next w:val="Normal"/>
    <w:uiPriority w:val="38"/>
    <w:rsid w:val="00253B22"/>
    <w:pPr>
      <w:spacing w:after="40" w:line="288" w:lineRule="auto"/>
      <w:outlineLvl w:val="9"/>
    </w:pPr>
    <w:rPr>
      <w:b w:val="0"/>
      <w:sz w:val="32"/>
    </w:rPr>
  </w:style>
  <w:style w:type="paragraph" w:styleId="Fotnotstext">
    <w:name w:val="footnote text"/>
    <w:basedOn w:val="Normal"/>
    <w:link w:val="FotnotstextChar"/>
    <w:unhideWhenUsed/>
    <w:rsid w:val="007529E9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7529E9"/>
    <w:rPr>
      <w:sz w:val="20"/>
      <w:szCs w:val="20"/>
      <w:lang w:val="en-US"/>
    </w:rPr>
  </w:style>
  <w:style w:type="character" w:styleId="Fotnotsreferens">
    <w:name w:val="footnote reference"/>
    <w:basedOn w:val="Standardstycketeckensnitt"/>
    <w:unhideWhenUsed/>
    <w:rsid w:val="007529E9"/>
    <w:rPr>
      <w:vertAlign w:val="superscript"/>
    </w:rPr>
  </w:style>
  <w:style w:type="paragraph" w:styleId="Brdtextmedindrag3">
    <w:name w:val="Body Text Indent 3"/>
    <w:basedOn w:val="Normal"/>
    <w:link w:val="Brdtextmedindrag3Char"/>
    <w:rsid w:val="007529E9"/>
    <w:pPr>
      <w:ind w:left="284"/>
    </w:pPr>
    <w:rPr>
      <w:rFonts w:ascii="Arial" w:eastAsia="Times New Roman" w:hAnsi="Arial" w:cs="Arial"/>
      <w:sz w:val="16"/>
      <w:szCs w:val="16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rsid w:val="007529E9"/>
    <w:rPr>
      <w:rFonts w:ascii="Arial" w:eastAsia="Times New Roman" w:hAnsi="Arial" w:cs="Arial"/>
      <w:sz w:val="16"/>
      <w:szCs w:val="16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752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529E9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FA6802"/>
    <w:pPr>
      <w:spacing w:after="0" w:line="240" w:lineRule="auto"/>
    </w:pPr>
    <w:rPr>
      <w:sz w:val="24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442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2442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2442A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442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442A"/>
    <w:rPr>
      <w:rFonts w:cs="Times New Roman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C71B08"/>
    <w:pPr>
      <w:spacing w:before="100" w:beforeAutospacing="1" w:after="100" w:afterAutospacing="1" w:line="240" w:lineRule="auto"/>
      <w:jc w:val="left"/>
    </w:pPr>
    <w:rPr>
      <w:rFonts w:eastAsia="Times New Roman"/>
      <w:lang w:eastAsia="sv-SE"/>
    </w:rPr>
  </w:style>
  <w:style w:type="character" w:styleId="Nmn">
    <w:name w:val="Mention"/>
    <w:basedOn w:val="Standardstycketeckensnitt"/>
    <w:uiPriority w:val="99"/>
    <w:unhideWhenUsed/>
    <w:rsid w:val="00DD3D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sprojekt@forumciv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FORUM CIV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FFCC00"/>
      </a:accent1>
      <a:accent2>
        <a:srgbClr val="E20C7B"/>
      </a:accent2>
      <a:accent3>
        <a:srgbClr val="71628F"/>
      </a:accent3>
      <a:accent4>
        <a:srgbClr val="505050"/>
      </a:accent4>
      <a:accent5>
        <a:srgbClr val="979797"/>
      </a:accent5>
      <a:accent6>
        <a:srgbClr val="E7E6E6"/>
      </a:accent6>
      <a:hlink>
        <a:srgbClr val="E20C7B"/>
      </a:hlink>
      <a:folHlink>
        <a:srgbClr val="71628F"/>
      </a:folHlink>
    </a:clrScheme>
    <a:fontScheme name="FORUM CIV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DC5C3D0859F4C9A4D8FB087026E06" ma:contentTypeVersion="31" ma:contentTypeDescription="Skapa ett nytt dokument." ma:contentTypeScope="" ma:versionID="78d5c72309f818a2a12ad1f3611e1b55">
  <xsd:schema xmlns:xsd="http://www.w3.org/2001/XMLSchema" xmlns:xs="http://www.w3.org/2001/XMLSchema" xmlns:p="http://schemas.microsoft.com/office/2006/metadata/properties" xmlns:ns2="67f94da0-9bd3-4319-97f4-882afc44bcff" xmlns:ns3="94b037b2-c3e1-4f5c-b7cf-afe648d32447" targetNamespace="http://schemas.microsoft.com/office/2006/metadata/properties" ma:root="true" ma:fieldsID="a2f7ad997cb762b7b4bec744cbe65de3" ns2:_="" ns3:_="">
    <xsd:import namespace="67f94da0-9bd3-4319-97f4-882afc44bcff"/>
    <xsd:import namespace="94b037b2-c3e1-4f5c-b7cf-afe648d32447"/>
    <xsd:element name="properties">
      <xsd:complexType>
        <xsd:sequence>
          <xsd:element name="documentManagement">
            <xsd:complexType>
              <xsd:all>
                <xsd:element ref="ns2:hbfa351800e149c39f8f08b917ad9798" minOccurs="0"/>
                <xsd:element ref="ns3:TaxCatchAll" minOccurs="0"/>
                <xsd:element ref="ns2:Document_x0020_owner" minOccurs="0"/>
                <xsd:element ref="ns2:l74a4200dee041efa710c14e7bc669f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a12b5d80f2b24372a74865d3962afe16" minOccurs="0"/>
                <xsd:element ref="ns2:Tes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ub_x002d_subject" minOccurs="0"/>
                <xsd:element ref="ns2:d9842011dcc549469f1ecc7fb3aac547" minOccurs="0"/>
                <xsd:element ref="ns2:Sub_x002d_Subjec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94da0-9bd3-4319-97f4-882afc44bcff" elementFormDefault="qualified">
    <xsd:import namespace="http://schemas.microsoft.com/office/2006/documentManagement/types"/>
    <xsd:import namespace="http://schemas.microsoft.com/office/infopath/2007/PartnerControls"/>
    <xsd:element name="hbfa351800e149c39f8f08b917ad9798" ma:index="9" nillable="true" ma:taxonomy="true" ma:internalName="hbfa351800e149c39f8f08b917ad9798" ma:taxonomyFieldName="Document_x0020_type" ma:displayName="Type" ma:readOnly="false" ma:default="" ma:fieldId="{1bfa3518-00e1-49c3-9f8f-08b917ad9798}" ma:taxonomyMulti="true" ma:sspId="e5138259-479b-4ea9-b6fc-ca7fc742e572" ma:termSetId="6a052591-0981-4e5d-b8c8-3c0482eb18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owner" ma:index="11" nillable="true" ma:displayName="Document owner" ma:hidden="true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74a4200dee041efa710c14e7bc669fa" ma:index="13" ma:taxonomy="true" ma:internalName="l74a4200dee041efa710c14e7bc669fa" ma:taxonomyFieldName="Department" ma:displayName="Department" ma:readOnly="false" ma:default="" ma:fieldId="{574a4200-dee0-41ef-a710-c14e7bc669fa}" ma:taxonomyMulti="true" ma:sspId="e5138259-479b-4ea9-b6fc-ca7fc742e572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a12b5d80f2b24372a74865d3962afe16" ma:index="20" ma:taxonomy="true" ma:internalName="a12b5d80f2b24372a74865d3962afe16" ma:taxonomyFieldName="Document_x0020_type0" ma:displayName="Document type" ma:readOnly="false" ma:default="" ma:fieldId="{a12b5d80-f2b2-4372-a748-65d3962afe16}" ma:sspId="e5138259-479b-4ea9-b6fc-ca7fc742e572" ma:termSetId="a935d553-ca64-4752-a99c-fcece7d6f3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st" ma:index="21" nillable="true" ma:displayName="Test" ma:format="Dropdown" ma:hidden="true" ma:internalName="Test" ma:readOnly="false">
      <xsd:simpleType>
        <xsd:restriction base="dms:Text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b_x002d_subject" ma:index="29" nillable="true" ma:displayName="Sub-subject" ma:internalName="Sub_x002d_subject">
      <xsd:simpleType>
        <xsd:restriction base="dms:Text">
          <xsd:maxLength value="255"/>
        </xsd:restriction>
      </xsd:simpleType>
    </xsd:element>
    <xsd:element name="d9842011dcc549469f1ecc7fb3aac547" ma:index="31" nillable="true" ma:taxonomy="true" ma:internalName="d9842011dcc549469f1ecc7fb3aac547" ma:taxonomyFieldName="Subject0" ma:displayName="Subject" ma:default="" ma:fieldId="{d9842011-dcc5-4946-9f1e-cc7fb3aac547}" ma:sspId="e5138259-479b-4ea9-b6fc-ca7fc742e572" ma:termSetId="f6c1aa41-0fec-4805-a0b2-72ea1ad99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_x002d_Subject0" ma:index="32" nillable="true" ma:displayName="Sub-Subject" ma:format="Dropdown" ma:internalName="Sub_x002d_Subject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037b2-c3e1-4f5c-b7cf-afe648d324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84644db-ee2d-4198-856d-ab63daf41442}" ma:internalName="TaxCatchAll" ma:readOnly="false" ma:showField="CatchAllData" ma:web="94b037b2-c3e1-4f5c-b7cf-afe648d32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displayName="Rubrik"/>
        <xsd:element ref="dc:subject" minOccurs="0" maxOccurs="1" ma:index="28" ma:displayName="Subject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ubject xmlns="67f94da0-9bd3-4319-97f4-882afc44bcff" xsi:nil="true"/>
    <SharedWithUsers xmlns="94b037b2-c3e1-4f5c-b7cf-afe648d32447">
      <UserInfo>
        <DisplayName>Alla utom externa användare</DisplayName>
        <AccountId>9</AccountId>
        <AccountType/>
      </UserInfo>
    </SharedWithUsers>
    <TaxCatchAll xmlns="94b037b2-c3e1-4f5c-b7cf-afe648d32447">
      <Value>46</Value>
      <Value>48</Value>
    </TaxCatchAll>
    <d9842011dcc549469f1ecc7fb3aac547 xmlns="67f94da0-9bd3-4319-97f4-882afc44bcff">
      <Terms xmlns="http://schemas.microsoft.com/office/infopath/2007/PartnerControls"/>
    </d9842011dcc549469f1ecc7fb3aac547>
    <a12b5d80f2b24372a74865d3962afe16 xmlns="67f94da0-9bd3-4319-97f4-882afc44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19b893f8-d9c8-4c96-a0ba-e210899b5ac4</TermId>
        </TermInfo>
      </Terms>
    </a12b5d80f2b24372a74865d3962afe16>
    <Sub_x002d_Subject0 xmlns="67f94da0-9bd3-4319-97f4-882afc44bcff" xsi:nil="true"/>
    <Test xmlns="67f94da0-9bd3-4319-97f4-882afc44bcff" xsi:nil="true"/>
    <hbfa351800e149c39f8f08b917ad9798 xmlns="67f94da0-9bd3-4319-97f4-882afc44bcff">
      <Terms xmlns="http://schemas.microsoft.com/office/infopath/2007/PartnerControls"/>
    </hbfa351800e149c39f8f08b917ad9798>
    <Document_x0020_owner xmlns="67f94da0-9bd3-4319-97f4-882afc44bcff">
      <UserInfo>
        <DisplayName>Britt-Louise Andersson</DisplayName>
        <AccountId>14</AccountId>
        <AccountType/>
      </UserInfo>
    </Document_x0020_owner>
    <l74a4200dee041efa710c14e7bc669fa xmlns="67f94da0-9bd3-4319-97f4-882afc44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Internal Control</TermName>
          <TermId xmlns="http://schemas.microsoft.com/office/infopath/2007/PartnerControls">0ff241e5-7398-4375-92fe-004db668bd81</TermId>
        </TermInfo>
      </Terms>
    </l74a4200dee041efa710c14e7bc669fa>
  </documentManagement>
</p:properties>
</file>

<file path=customXml/itemProps1.xml><?xml version="1.0" encoding="utf-8"?>
<ds:datastoreItem xmlns:ds="http://schemas.openxmlformats.org/officeDocument/2006/customXml" ds:itemID="{ECD2B5AB-E670-46CF-93C2-9516C1A4A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D3F81-5C13-4352-AA11-F99A427FD3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950D3A-490E-4362-8A1C-7327E59F1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94da0-9bd3-4319-97f4-882afc44bcff"/>
    <ds:schemaRef ds:uri="94b037b2-c3e1-4f5c-b7cf-afe648d32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FA738-EB83-4ADB-BBE4-67B2207E6766}">
  <ds:schemaRefs>
    <ds:schemaRef ds:uri="http://schemas.microsoft.com/office/2006/metadata/properties"/>
    <ds:schemaRef ds:uri="http://schemas.microsoft.com/office/infopath/2007/PartnerControls"/>
    <ds:schemaRef ds:uri="67f94da0-9bd3-4319-97f4-882afc44bcff"/>
    <ds:schemaRef ds:uri="94b037b2-c3e1-4f5c-b7cf-afe648d324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8089</Characters>
  <Application>Microsoft Office Word</Application>
  <DocSecurity>4</DocSecurity>
  <Lines>67</Lines>
  <Paragraphs>19</Paragraphs>
  <ScaleCrop>false</ScaleCrop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Wahlberg</dc:creator>
  <cp:keywords/>
  <dc:description/>
  <cp:lastModifiedBy>Katarina Wahlberg</cp:lastModifiedBy>
  <cp:revision>2</cp:revision>
  <dcterms:created xsi:type="dcterms:W3CDTF">2022-10-17T13:46:00Z</dcterms:created>
  <dcterms:modified xsi:type="dcterms:W3CDTF">2022-10-17T13:46:00Z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4ca39e-8920-426d-980e-9674961a4e31_Enabled">
    <vt:lpwstr>true</vt:lpwstr>
  </property>
  <property fmtid="{D5CDD505-2E9C-101B-9397-08002B2CF9AE}" pid="3" name="MSIP_Label_0d4ca39e-8920-426d-980e-9674961a4e31_SetDate">
    <vt:lpwstr>2022-07-21T08:33:26Z</vt:lpwstr>
  </property>
  <property fmtid="{D5CDD505-2E9C-101B-9397-08002B2CF9AE}" pid="4" name="MSIP_Label_0d4ca39e-8920-426d-980e-9674961a4e31_Method">
    <vt:lpwstr>Standard</vt:lpwstr>
  </property>
  <property fmtid="{D5CDD505-2E9C-101B-9397-08002B2CF9AE}" pid="5" name="MSIP_Label_0d4ca39e-8920-426d-980e-9674961a4e31_Name">
    <vt:lpwstr>Public document</vt:lpwstr>
  </property>
  <property fmtid="{D5CDD505-2E9C-101B-9397-08002B2CF9AE}" pid="6" name="MSIP_Label_0d4ca39e-8920-426d-980e-9674961a4e31_SiteId">
    <vt:lpwstr>bc5a863f-c04e-4647-8577-46ee302e77c0</vt:lpwstr>
  </property>
  <property fmtid="{D5CDD505-2E9C-101B-9397-08002B2CF9AE}" pid="7" name="MSIP_Label_0d4ca39e-8920-426d-980e-9674961a4e31_ActionId">
    <vt:lpwstr>50509700-0e65-4e97-b55b-ba9e42941d3d</vt:lpwstr>
  </property>
  <property fmtid="{D5CDD505-2E9C-101B-9397-08002B2CF9AE}" pid="8" name="MSIP_Label_0d4ca39e-8920-426d-980e-9674961a4e31_ContentBits">
    <vt:lpwstr>0</vt:lpwstr>
  </property>
</Properties>
</file>